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C0C2" w14:textId="77777777" w:rsidR="00460A55" w:rsidRPr="00F24354" w:rsidRDefault="00460A55" w:rsidP="00460A55">
      <w:pPr>
        <w:spacing w:after="0" w:line="240" w:lineRule="auto"/>
        <w:rPr>
          <w:rFonts w:ascii="Cambria Math" w:hAnsi="Cambria Math"/>
          <w:b/>
          <w:bCs/>
        </w:rPr>
      </w:pPr>
    </w:p>
    <w:p w14:paraId="61F46DFC" w14:textId="77777777" w:rsidR="00854017" w:rsidRDefault="00F24354" w:rsidP="00F24354">
      <w:pPr>
        <w:spacing w:after="0" w:line="240" w:lineRule="auto"/>
        <w:jc w:val="center"/>
        <w:rPr>
          <w:rFonts w:ascii="Cambria Math" w:hAnsi="Cambria Math" w:cs="Times New Roman"/>
          <w:b/>
          <w:bCs/>
        </w:rPr>
      </w:pPr>
      <w:r w:rsidRPr="00F24354">
        <w:rPr>
          <w:rFonts w:ascii="Cambria Math" w:hAnsi="Cambria Math" w:cs="Times New Roman"/>
          <w:b/>
          <w:bCs/>
        </w:rPr>
        <w:t xml:space="preserve">ANALISIS SISTEM PENGELOLAAN DAN KARAKTERISTIK LIMBAH CAIR MEDIS </w:t>
      </w:r>
    </w:p>
    <w:p w14:paraId="0BE356A4" w14:textId="7B4D5CF7" w:rsidR="00F24354" w:rsidRPr="00F24354" w:rsidRDefault="00F24354" w:rsidP="00F24354">
      <w:pPr>
        <w:spacing w:after="0" w:line="240" w:lineRule="auto"/>
        <w:jc w:val="center"/>
        <w:rPr>
          <w:rFonts w:ascii="Cambria Math" w:hAnsi="Cambria Math" w:cs="Times New Roman"/>
          <w:b/>
          <w:bCs/>
          <w:kern w:val="2"/>
          <w:lang w:val="en-US"/>
        </w:rPr>
      </w:pPr>
      <w:r w:rsidRPr="00F24354">
        <w:rPr>
          <w:rFonts w:ascii="Cambria Math" w:hAnsi="Cambria Math" w:cs="Times New Roman"/>
          <w:b/>
          <w:bCs/>
        </w:rPr>
        <w:t>DI PUSKESMAS RAWAT INAP KOTA KUPANG</w:t>
      </w:r>
    </w:p>
    <w:p w14:paraId="2B7F7DA3" w14:textId="77777777" w:rsidR="00F24354" w:rsidRPr="00B0240D" w:rsidRDefault="00F24354" w:rsidP="00F24354">
      <w:pPr>
        <w:pStyle w:val="Default"/>
        <w:jc w:val="center"/>
        <w:rPr>
          <w:rFonts w:ascii="Cambria Math" w:hAnsi="Cambria Math"/>
          <w:sz w:val="22"/>
          <w:szCs w:val="22"/>
        </w:rPr>
      </w:pPr>
    </w:p>
    <w:p w14:paraId="5503A88F" w14:textId="77777777" w:rsidR="00F24354" w:rsidRPr="00B0240D" w:rsidRDefault="00F24354" w:rsidP="00F24354">
      <w:pPr>
        <w:pStyle w:val="Default"/>
        <w:jc w:val="center"/>
        <w:rPr>
          <w:rFonts w:ascii="Cambria Math" w:hAnsi="Cambria Math"/>
          <w:sz w:val="22"/>
          <w:szCs w:val="22"/>
        </w:rPr>
      </w:pPr>
      <w:r w:rsidRPr="00B0240D">
        <w:rPr>
          <w:rFonts w:ascii="Cambria Math" w:hAnsi="Cambria Math"/>
          <w:b/>
          <w:bCs/>
          <w:sz w:val="22"/>
          <w:szCs w:val="22"/>
        </w:rPr>
        <w:t>Edwin Mesach  Mauguru</w:t>
      </w:r>
      <w:r w:rsidRPr="00B0240D">
        <w:rPr>
          <w:rFonts w:ascii="Cambria Math" w:hAnsi="Cambria Math"/>
          <w:b/>
          <w:bCs/>
          <w:sz w:val="22"/>
          <w:szCs w:val="22"/>
          <w:vertAlign w:val="superscript"/>
        </w:rPr>
        <w:t>1</w:t>
      </w:r>
      <w:r w:rsidRPr="00B0240D">
        <w:rPr>
          <w:rFonts w:ascii="Cambria Math" w:hAnsi="Cambria Math"/>
          <w:b/>
          <w:bCs/>
          <w:sz w:val="22"/>
          <w:szCs w:val="22"/>
        </w:rPr>
        <w:t>* , Albertus Ata Maran</w:t>
      </w:r>
      <w:r w:rsidRPr="00B0240D">
        <w:rPr>
          <w:rFonts w:ascii="Cambria Math" w:hAnsi="Cambria Math"/>
          <w:b/>
          <w:bCs/>
          <w:sz w:val="22"/>
          <w:szCs w:val="22"/>
          <w:vertAlign w:val="superscript"/>
        </w:rPr>
        <w:t>2</w:t>
      </w:r>
    </w:p>
    <w:p w14:paraId="086667B2" w14:textId="77777777" w:rsidR="00F24354" w:rsidRPr="00854017" w:rsidRDefault="00F24354" w:rsidP="00854017">
      <w:pPr>
        <w:pStyle w:val="Default"/>
        <w:jc w:val="center"/>
        <w:rPr>
          <w:rFonts w:ascii="Cambria Math" w:hAnsi="Cambria Math"/>
          <w:sz w:val="18"/>
          <w:szCs w:val="18"/>
        </w:rPr>
      </w:pPr>
      <w:r w:rsidRPr="00854017">
        <w:rPr>
          <w:rFonts w:ascii="Cambria Math" w:hAnsi="Cambria Math"/>
          <w:sz w:val="18"/>
          <w:szCs w:val="18"/>
          <w:vertAlign w:val="superscript"/>
        </w:rPr>
        <w:t xml:space="preserve">1,2 </w:t>
      </w:r>
      <w:r w:rsidRPr="00854017">
        <w:rPr>
          <w:rFonts w:ascii="Cambria Math" w:hAnsi="Cambria Math"/>
          <w:sz w:val="18"/>
          <w:szCs w:val="18"/>
        </w:rPr>
        <w:t>Prodi Sanitasi Poltekkes Kupang</w:t>
      </w:r>
      <w:r w:rsidRPr="00854017">
        <w:rPr>
          <w:rFonts w:ascii="Cambria Math" w:hAnsi="Cambria Math"/>
          <w:sz w:val="18"/>
          <w:szCs w:val="18"/>
          <w:vertAlign w:val="superscript"/>
        </w:rPr>
        <w:t>2</w:t>
      </w:r>
    </w:p>
    <w:p w14:paraId="5BA4C0CC" w14:textId="77777777" w:rsidR="00F24354" w:rsidRPr="00854017" w:rsidRDefault="00F24354" w:rsidP="00854017">
      <w:pPr>
        <w:spacing w:after="0" w:line="240" w:lineRule="auto"/>
        <w:jc w:val="center"/>
        <w:rPr>
          <w:rFonts w:ascii="Cambria Math" w:hAnsi="Cambria Math"/>
          <w:sz w:val="18"/>
          <w:szCs w:val="18"/>
        </w:rPr>
      </w:pPr>
      <w:r w:rsidRPr="00854017">
        <w:rPr>
          <w:rFonts w:ascii="Cambria Math" w:hAnsi="Cambria Math"/>
          <w:sz w:val="18"/>
          <w:szCs w:val="18"/>
        </w:rPr>
        <w:t>*Korespondesnis:mesach.edwi@gmail.com</w:t>
      </w:r>
    </w:p>
    <w:p w14:paraId="3624E051" w14:textId="1DA82F15" w:rsidR="003756AA" w:rsidRPr="00854017" w:rsidRDefault="003756AA" w:rsidP="00854017">
      <w:pPr>
        <w:spacing w:after="0" w:line="240" w:lineRule="auto"/>
        <w:ind w:left="450" w:right="581" w:hanging="10"/>
        <w:jc w:val="center"/>
        <w:rPr>
          <w:rFonts w:ascii="Cambria Math" w:eastAsia="Times New Roman" w:hAnsi="Cambria Math"/>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550"/>
      </w:tblGrid>
      <w:tr w:rsidR="008C19E7" w:rsidRPr="000B19D4" w14:paraId="4E35CF74" w14:textId="77777777" w:rsidTr="009831C5">
        <w:tc>
          <w:tcPr>
            <w:tcW w:w="5954" w:type="dxa"/>
            <w:tcBorders>
              <w:top w:val="single" w:sz="4" w:space="0" w:color="auto"/>
              <w:bottom w:val="single" w:sz="4" w:space="0" w:color="auto"/>
            </w:tcBorders>
            <w:shd w:val="clear" w:color="auto" w:fill="D99594" w:themeFill="accent2" w:themeFillTint="99"/>
          </w:tcPr>
          <w:p w14:paraId="3C3556E6" w14:textId="4562E46A" w:rsidR="008C19E7" w:rsidRPr="000B19D4" w:rsidRDefault="008C19E7" w:rsidP="00854017">
            <w:pPr>
              <w:contextualSpacing/>
              <w:rPr>
                <w:rFonts w:ascii="Cambria Math" w:hAnsi="Cambria Math"/>
                <w:sz w:val="20"/>
                <w:szCs w:val="20"/>
                <w:lang w:val="en-US"/>
              </w:rPr>
            </w:pPr>
            <w:r w:rsidRPr="000B19D4">
              <w:rPr>
                <w:rFonts w:ascii="Cambria Math" w:hAnsi="Cambria Math"/>
                <w:b/>
                <w:sz w:val="20"/>
                <w:szCs w:val="20"/>
              </w:rPr>
              <w:t>Abstra</w:t>
            </w:r>
            <w:r w:rsidR="005071C5" w:rsidRPr="000B19D4">
              <w:rPr>
                <w:rFonts w:ascii="Cambria Math" w:hAnsi="Cambria Math"/>
                <w:b/>
                <w:sz w:val="20"/>
                <w:szCs w:val="20"/>
                <w:lang w:val="en-US"/>
              </w:rPr>
              <w:t>k</w:t>
            </w:r>
          </w:p>
        </w:tc>
        <w:tc>
          <w:tcPr>
            <w:tcW w:w="2550" w:type="dxa"/>
            <w:tcBorders>
              <w:top w:val="single" w:sz="4" w:space="0" w:color="auto"/>
              <w:bottom w:val="single" w:sz="4" w:space="0" w:color="auto"/>
            </w:tcBorders>
            <w:shd w:val="clear" w:color="auto" w:fill="D99594" w:themeFill="accent2" w:themeFillTint="99"/>
          </w:tcPr>
          <w:p w14:paraId="6553782A" w14:textId="77777777" w:rsidR="008C19E7" w:rsidRPr="000B19D4" w:rsidRDefault="008C19E7" w:rsidP="00854017">
            <w:pPr>
              <w:pStyle w:val="NoSpacing"/>
              <w:contextualSpacing/>
              <w:rPr>
                <w:rFonts w:ascii="Cambria Math" w:hAnsi="Cambria Math"/>
                <w:b/>
                <w:sz w:val="20"/>
                <w:szCs w:val="20"/>
                <w:lang w:val="id-ID"/>
              </w:rPr>
            </w:pPr>
            <w:r w:rsidRPr="000B19D4">
              <w:rPr>
                <w:rFonts w:ascii="Cambria Math" w:hAnsi="Cambria Math"/>
                <w:b/>
                <w:sz w:val="20"/>
                <w:szCs w:val="20"/>
                <w:lang w:val="id-ID"/>
              </w:rPr>
              <w:t>Info Artikel</w:t>
            </w:r>
          </w:p>
        </w:tc>
      </w:tr>
      <w:tr w:rsidR="00460A55" w:rsidRPr="000B19D4" w14:paraId="03F20844" w14:textId="77777777" w:rsidTr="009831C5">
        <w:tc>
          <w:tcPr>
            <w:tcW w:w="5954" w:type="dxa"/>
            <w:tcBorders>
              <w:top w:val="single" w:sz="4" w:space="0" w:color="auto"/>
              <w:bottom w:val="single" w:sz="4" w:space="0" w:color="auto"/>
            </w:tcBorders>
            <w:shd w:val="clear" w:color="auto" w:fill="F2DBDB" w:themeFill="accent2" w:themeFillTint="33"/>
          </w:tcPr>
          <w:p w14:paraId="06ABD1B8" w14:textId="2E86F55B" w:rsidR="00460A55" w:rsidRPr="00BE2C2D" w:rsidRDefault="00BE2C2D" w:rsidP="00BE2C2D">
            <w:pPr>
              <w:jc w:val="both"/>
              <w:rPr>
                <w:rFonts w:ascii="Cambria Math" w:hAnsi="Cambria Math" w:cs="Times New Roman"/>
                <w:bCs/>
                <w:i/>
                <w:iCs/>
                <w:sz w:val="20"/>
                <w:szCs w:val="20"/>
              </w:rPr>
            </w:pPr>
            <w:r w:rsidRPr="00BE2C2D">
              <w:rPr>
                <w:rFonts w:ascii="Cambria Math" w:hAnsi="Cambria Math" w:cs="Times New Roman"/>
                <w:bCs/>
                <w:i/>
                <w:iCs/>
                <w:sz w:val="20"/>
                <w:szCs w:val="20"/>
              </w:rPr>
              <w:t>Limbah medis merupakan salah satu jenis limbah yang dihasilkan oleh fasilitas kesehatan dan berpotensi mencemari lingkungan jika tidak dikelola dengan baik sesuai standar. Penelitian ini bertujuan untuk menganalisis sistem pengelolaan dan karakteristik limbah medis di puskesmas rawat inap di Kota Kupang. Penelitian ini menggunakan desain deskriptif dengan populasi yang terdiri dari seluruh puskesmas di Kota Kupang, sedangkan sampel penelitian terdiri dari tiga puskesmas rawat inap: Bakunase, Alak, dan Pasir Panjang. Data dikumpulkan melalui observasi, wawancara, dan analisis laboratorium parameter Biochemical Oxygen Demand (BOD), Chemical Oxygen Demand (COD), amonia, dan pH.</w:t>
            </w:r>
            <w:r>
              <w:rPr>
                <w:rFonts w:ascii="Cambria Math" w:hAnsi="Cambria Math" w:cs="Times New Roman"/>
                <w:bCs/>
                <w:i/>
                <w:iCs/>
                <w:sz w:val="20"/>
                <w:szCs w:val="20"/>
              </w:rPr>
              <w:t xml:space="preserve"> </w:t>
            </w:r>
            <w:r w:rsidRPr="00BE2C2D">
              <w:rPr>
                <w:rFonts w:ascii="Cambria Math" w:hAnsi="Cambria Math" w:cs="Times New Roman"/>
                <w:bCs/>
                <w:i/>
                <w:iCs/>
                <w:sz w:val="20"/>
                <w:szCs w:val="20"/>
              </w:rPr>
              <w:t>Hasil penelitian menunjukkan bahwa Puskesmas Bakunase menerapkan sistem biodegradasi, dengan hasil laboratorium BOD 144 mg/L, COD 228 mg/L, dan amonia 12 mg/L, semuanya melebihi standar mutu, sedangkan pH 7,62 memenuhi standar. Puskesmas Alak menerapkan metode biologis (tangki biofilter anaerobik-aerobik), dengan hasil BOD 40 mg/L, COD 46 mg/L, amonia 9 mg/L, dan pH 8,93, di mana semua parameter memenuhi standar kecuali BOD. Puskesmas Pasir Panjang menggunakan metode fisik (ekualisasi dan lumpur aktif), dengan BOD 72 mg/L melebihi standar, sedangkan COD 19 mg/L, amonia 10 mg/L, dan pH 7,51 sesuai dengan standar.</w:t>
            </w:r>
            <w:r>
              <w:rPr>
                <w:rFonts w:ascii="Cambria Math" w:hAnsi="Cambria Math" w:cs="Times New Roman"/>
                <w:bCs/>
                <w:i/>
                <w:iCs/>
                <w:sz w:val="20"/>
                <w:szCs w:val="20"/>
              </w:rPr>
              <w:t xml:space="preserve"> </w:t>
            </w:r>
            <w:r w:rsidRPr="00BE2C2D">
              <w:rPr>
                <w:rFonts w:ascii="Cambria Math" w:hAnsi="Cambria Math" w:cs="Times New Roman"/>
                <w:bCs/>
                <w:i/>
                <w:iCs/>
                <w:sz w:val="20"/>
                <w:szCs w:val="20"/>
              </w:rPr>
              <w:t>Temuan ini menunjukkan bahwa sistem pengelolaan air limbah medis di tiga Puskesmas rawat inap Kota Kupang telah menerapkan metode kimia, biologis, dan fisik; Namun, beberapa parameter (khususnya BOD) masih gagal memenuhi standar kualitas lingkungan. Pemantauan dan optimasi rutin instalasi pengolahan air limbah (IPAL) diperlukan untuk meminimalkan potensi risiko pencemaran lingkungan.</w:t>
            </w:r>
          </w:p>
        </w:tc>
        <w:tc>
          <w:tcPr>
            <w:tcW w:w="2550" w:type="dxa"/>
            <w:vMerge w:val="restart"/>
            <w:tcBorders>
              <w:top w:val="single" w:sz="4" w:space="0" w:color="auto"/>
            </w:tcBorders>
            <w:shd w:val="clear" w:color="auto" w:fill="FFCCCC"/>
          </w:tcPr>
          <w:p w14:paraId="300EE758" w14:textId="662970F9" w:rsidR="00460A55" w:rsidRPr="000B19D4" w:rsidRDefault="00460A55" w:rsidP="00460A55">
            <w:pPr>
              <w:pStyle w:val="NoSpacing"/>
              <w:contextualSpacing/>
              <w:rPr>
                <w:rFonts w:ascii="Cambria Math" w:hAnsi="Cambria Math"/>
                <w:sz w:val="20"/>
                <w:szCs w:val="20"/>
              </w:rPr>
            </w:pPr>
            <w:r w:rsidRPr="000B19D4">
              <w:rPr>
                <w:rFonts w:ascii="Cambria Math" w:hAnsi="Cambria Math"/>
                <w:sz w:val="20"/>
                <w:szCs w:val="20"/>
              </w:rPr>
              <w:t>D</w:t>
            </w:r>
            <w:r w:rsidRPr="000B19D4">
              <w:rPr>
                <w:rFonts w:ascii="Cambria Math" w:hAnsi="Cambria Math"/>
                <w:sz w:val="20"/>
                <w:szCs w:val="20"/>
                <w:lang w:val="id-ID"/>
              </w:rPr>
              <w:t xml:space="preserve">iajukan </w:t>
            </w:r>
            <w:r w:rsidRPr="000B19D4">
              <w:rPr>
                <w:rFonts w:ascii="Cambria Math" w:hAnsi="Cambria Math"/>
                <w:sz w:val="20"/>
                <w:szCs w:val="20"/>
              </w:rPr>
              <w:t xml:space="preserve">: </w:t>
            </w:r>
            <w:r>
              <w:rPr>
                <w:rFonts w:ascii="Cambria Math" w:hAnsi="Cambria Math"/>
                <w:sz w:val="20"/>
                <w:szCs w:val="20"/>
              </w:rPr>
              <w:t>01</w:t>
            </w:r>
            <w:r w:rsidRPr="000B19D4">
              <w:rPr>
                <w:rFonts w:ascii="Cambria Math" w:hAnsi="Cambria Math"/>
                <w:sz w:val="20"/>
                <w:szCs w:val="20"/>
              </w:rPr>
              <w:t>-</w:t>
            </w:r>
            <w:r>
              <w:rPr>
                <w:rFonts w:ascii="Cambria Math" w:hAnsi="Cambria Math"/>
                <w:sz w:val="20"/>
                <w:szCs w:val="20"/>
              </w:rPr>
              <w:t>0</w:t>
            </w:r>
            <w:r w:rsidR="00E91A11">
              <w:rPr>
                <w:rFonts w:ascii="Cambria Math" w:hAnsi="Cambria Math"/>
                <w:sz w:val="20"/>
                <w:szCs w:val="20"/>
              </w:rPr>
              <w:t>9</w:t>
            </w:r>
            <w:r w:rsidRPr="000B19D4">
              <w:rPr>
                <w:rFonts w:ascii="Cambria Math" w:hAnsi="Cambria Math"/>
                <w:sz w:val="20"/>
                <w:szCs w:val="20"/>
              </w:rPr>
              <w:t>-2025</w:t>
            </w:r>
          </w:p>
          <w:p w14:paraId="46CDF7F4" w14:textId="4EB4D109" w:rsidR="00460A55" w:rsidRPr="000B19D4" w:rsidRDefault="00460A55" w:rsidP="00460A55">
            <w:pPr>
              <w:pStyle w:val="NoSpacing"/>
              <w:contextualSpacing/>
              <w:rPr>
                <w:rFonts w:ascii="Cambria Math" w:hAnsi="Cambria Math"/>
                <w:sz w:val="20"/>
                <w:szCs w:val="20"/>
                <w:lang w:val="id-ID"/>
              </w:rPr>
            </w:pPr>
            <w:r w:rsidRPr="000B19D4">
              <w:rPr>
                <w:rFonts w:ascii="Cambria Math" w:hAnsi="Cambria Math"/>
                <w:sz w:val="20"/>
                <w:szCs w:val="20"/>
              </w:rPr>
              <w:t>Di</w:t>
            </w:r>
            <w:r w:rsidRPr="000B19D4">
              <w:rPr>
                <w:rFonts w:ascii="Cambria Math" w:hAnsi="Cambria Math"/>
                <w:sz w:val="20"/>
                <w:szCs w:val="20"/>
                <w:lang w:val="id-ID"/>
              </w:rPr>
              <w:t xml:space="preserve">terima </w:t>
            </w:r>
            <w:r w:rsidRPr="000B19D4">
              <w:rPr>
                <w:rFonts w:ascii="Cambria Math" w:hAnsi="Cambria Math"/>
                <w:sz w:val="20"/>
                <w:szCs w:val="20"/>
              </w:rPr>
              <w:t xml:space="preserve">: </w:t>
            </w:r>
            <w:r>
              <w:rPr>
                <w:rFonts w:ascii="Cambria Math" w:hAnsi="Cambria Math"/>
                <w:sz w:val="20"/>
                <w:szCs w:val="20"/>
              </w:rPr>
              <w:t>2</w:t>
            </w:r>
            <w:r w:rsidR="00E91A11">
              <w:rPr>
                <w:rFonts w:ascii="Cambria Math" w:hAnsi="Cambria Math"/>
                <w:sz w:val="20"/>
                <w:szCs w:val="20"/>
              </w:rPr>
              <w:t>5</w:t>
            </w:r>
            <w:r w:rsidRPr="000B19D4">
              <w:rPr>
                <w:rFonts w:ascii="Cambria Math" w:hAnsi="Cambria Math"/>
                <w:sz w:val="20"/>
                <w:szCs w:val="20"/>
                <w:lang w:val="id-ID"/>
              </w:rPr>
              <w:t>-</w:t>
            </w:r>
            <w:r>
              <w:rPr>
                <w:rFonts w:ascii="Cambria Math" w:hAnsi="Cambria Math"/>
                <w:sz w:val="20"/>
                <w:szCs w:val="20"/>
                <w:lang w:val="id-ID"/>
              </w:rPr>
              <w:t>11</w:t>
            </w:r>
            <w:r w:rsidRPr="000B19D4">
              <w:rPr>
                <w:rFonts w:ascii="Cambria Math" w:hAnsi="Cambria Math"/>
                <w:sz w:val="20"/>
                <w:szCs w:val="20"/>
                <w:lang w:val="id-ID"/>
              </w:rPr>
              <w:t>-2025</w:t>
            </w:r>
          </w:p>
          <w:p w14:paraId="66AE3570" w14:textId="66E45CFF" w:rsidR="00460A55" w:rsidRPr="000B19D4" w:rsidRDefault="00460A55" w:rsidP="00460A55">
            <w:pPr>
              <w:pStyle w:val="NoSpacing"/>
              <w:contextualSpacing/>
              <w:rPr>
                <w:rFonts w:ascii="Cambria Math" w:hAnsi="Cambria Math"/>
                <w:sz w:val="20"/>
                <w:szCs w:val="20"/>
                <w:lang w:val="id-ID"/>
              </w:rPr>
            </w:pPr>
            <w:r w:rsidRPr="000B19D4">
              <w:rPr>
                <w:rFonts w:ascii="Cambria Math" w:hAnsi="Cambria Math"/>
                <w:sz w:val="20"/>
                <w:szCs w:val="20"/>
                <w:lang w:val="id-ID"/>
              </w:rPr>
              <w:t xml:space="preserve">Diterbitkan : </w:t>
            </w:r>
            <w:r>
              <w:rPr>
                <w:rFonts w:ascii="Cambria Math" w:hAnsi="Cambria Math"/>
                <w:sz w:val="20"/>
                <w:szCs w:val="20"/>
                <w:lang w:val="id-ID"/>
              </w:rPr>
              <w:t>04</w:t>
            </w:r>
            <w:r w:rsidRPr="000B19D4">
              <w:rPr>
                <w:rFonts w:ascii="Cambria Math" w:hAnsi="Cambria Math"/>
                <w:sz w:val="20"/>
                <w:szCs w:val="20"/>
                <w:lang w:val="id-ID"/>
              </w:rPr>
              <w:t>-1</w:t>
            </w:r>
            <w:r>
              <w:rPr>
                <w:rFonts w:ascii="Cambria Math" w:hAnsi="Cambria Math"/>
                <w:sz w:val="20"/>
                <w:szCs w:val="20"/>
                <w:lang w:val="id-ID"/>
              </w:rPr>
              <w:t>2</w:t>
            </w:r>
            <w:r w:rsidRPr="000B19D4">
              <w:rPr>
                <w:rFonts w:ascii="Cambria Math" w:hAnsi="Cambria Math"/>
                <w:sz w:val="20"/>
                <w:szCs w:val="20"/>
                <w:lang w:val="id-ID"/>
              </w:rPr>
              <w:t>-2025</w:t>
            </w:r>
          </w:p>
          <w:p w14:paraId="0CC833DD" w14:textId="77777777" w:rsidR="00460A55" w:rsidRPr="000B19D4" w:rsidRDefault="00460A55" w:rsidP="00460A55">
            <w:pPr>
              <w:pStyle w:val="NoSpacing"/>
              <w:contextualSpacing/>
              <w:rPr>
                <w:rFonts w:ascii="Cambria Math" w:hAnsi="Cambria Math"/>
                <w:sz w:val="20"/>
                <w:szCs w:val="20"/>
                <w:lang w:val="id-ID"/>
              </w:rPr>
            </w:pPr>
          </w:p>
          <w:p w14:paraId="40BCCB4C" w14:textId="77777777" w:rsidR="00460A55" w:rsidRDefault="00460A55" w:rsidP="00460A55">
            <w:pPr>
              <w:widowControl w:val="0"/>
              <w:pBdr>
                <w:top w:val="nil"/>
                <w:left w:val="nil"/>
                <w:bottom w:val="nil"/>
                <w:right w:val="nil"/>
                <w:between w:val="nil"/>
              </w:pBdr>
              <w:ind w:right="-6"/>
              <w:jc w:val="both"/>
              <w:rPr>
                <w:rFonts w:ascii="Cambria Math" w:eastAsia="Times New Roman" w:hAnsi="Cambria Math" w:cs="Times New Roman"/>
                <w:b/>
                <w:sz w:val="20"/>
                <w:szCs w:val="20"/>
              </w:rPr>
            </w:pPr>
          </w:p>
          <w:p w14:paraId="1B238D64" w14:textId="77777777" w:rsidR="00460A55" w:rsidRDefault="00460A55" w:rsidP="00460A55">
            <w:pPr>
              <w:widowControl w:val="0"/>
              <w:pBdr>
                <w:top w:val="nil"/>
                <w:left w:val="nil"/>
                <w:bottom w:val="nil"/>
                <w:right w:val="nil"/>
                <w:between w:val="nil"/>
              </w:pBdr>
              <w:ind w:right="-6"/>
              <w:jc w:val="both"/>
              <w:rPr>
                <w:rFonts w:ascii="Cambria Math" w:eastAsia="Times New Roman" w:hAnsi="Cambria Math" w:cs="Times New Roman"/>
                <w:b/>
                <w:sz w:val="20"/>
                <w:szCs w:val="20"/>
              </w:rPr>
            </w:pPr>
          </w:p>
          <w:p w14:paraId="52BB070C" w14:textId="77777777" w:rsidR="00460A55" w:rsidRDefault="00460A55" w:rsidP="00460A55">
            <w:pPr>
              <w:widowControl w:val="0"/>
              <w:pBdr>
                <w:top w:val="nil"/>
                <w:left w:val="nil"/>
                <w:bottom w:val="nil"/>
                <w:right w:val="nil"/>
                <w:between w:val="nil"/>
              </w:pBdr>
              <w:ind w:right="-6"/>
              <w:jc w:val="both"/>
              <w:rPr>
                <w:rFonts w:ascii="Cambria Math" w:eastAsia="Times New Roman" w:hAnsi="Cambria Math" w:cs="Times New Roman"/>
                <w:b/>
                <w:sz w:val="20"/>
                <w:szCs w:val="20"/>
              </w:rPr>
            </w:pPr>
          </w:p>
          <w:p w14:paraId="60DA02FF" w14:textId="77777777" w:rsidR="00460A55" w:rsidRDefault="00460A55" w:rsidP="00460A55">
            <w:pPr>
              <w:widowControl w:val="0"/>
              <w:pBdr>
                <w:top w:val="nil"/>
                <w:left w:val="nil"/>
                <w:bottom w:val="nil"/>
                <w:right w:val="nil"/>
                <w:between w:val="nil"/>
              </w:pBdr>
              <w:ind w:right="-6"/>
              <w:jc w:val="both"/>
              <w:rPr>
                <w:rFonts w:ascii="Cambria Math" w:eastAsia="Times New Roman" w:hAnsi="Cambria Math" w:cs="Times New Roman"/>
                <w:b/>
                <w:sz w:val="20"/>
                <w:szCs w:val="20"/>
              </w:rPr>
            </w:pPr>
          </w:p>
          <w:p w14:paraId="0F15EBF6" w14:textId="77777777" w:rsidR="00460A55" w:rsidRDefault="00460A55" w:rsidP="00460A55">
            <w:pPr>
              <w:widowControl w:val="0"/>
              <w:pBdr>
                <w:top w:val="nil"/>
                <w:left w:val="nil"/>
                <w:bottom w:val="nil"/>
                <w:right w:val="nil"/>
                <w:between w:val="nil"/>
              </w:pBdr>
              <w:ind w:right="-6"/>
              <w:jc w:val="both"/>
              <w:rPr>
                <w:rFonts w:ascii="Cambria Math" w:eastAsia="Times New Roman" w:hAnsi="Cambria Math" w:cs="Times New Roman"/>
                <w:b/>
                <w:sz w:val="20"/>
                <w:szCs w:val="20"/>
              </w:rPr>
            </w:pPr>
          </w:p>
          <w:p w14:paraId="3642C2E4" w14:textId="77777777" w:rsidR="00460A55" w:rsidRDefault="00460A55" w:rsidP="00460A55">
            <w:pPr>
              <w:widowControl w:val="0"/>
              <w:pBdr>
                <w:top w:val="nil"/>
                <w:left w:val="nil"/>
                <w:bottom w:val="nil"/>
                <w:right w:val="nil"/>
                <w:between w:val="nil"/>
              </w:pBdr>
              <w:ind w:right="-6"/>
              <w:jc w:val="both"/>
              <w:rPr>
                <w:rFonts w:ascii="Cambria Math" w:eastAsia="Times New Roman" w:hAnsi="Cambria Math" w:cs="Times New Roman"/>
                <w:b/>
                <w:sz w:val="20"/>
                <w:szCs w:val="20"/>
              </w:rPr>
            </w:pPr>
          </w:p>
          <w:p w14:paraId="66741692" w14:textId="77777777" w:rsidR="00BE2C2D" w:rsidRDefault="00BE2C2D" w:rsidP="00460A55">
            <w:pPr>
              <w:widowControl w:val="0"/>
              <w:pBdr>
                <w:top w:val="nil"/>
                <w:left w:val="nil"/>
                <w:bottom w:val="nil"/>
                <w:right w:val="nil"/>
                <w:between w:val="nil"/>
              </w:pBdr>
              <w:ind w:right="-6"/>
              <w:jc w:val="both"/>
              <w:rPr>
                <w:rFonts w:ascii="Cambria Math" w:eastAsia="Times New Roman" w:hAnsi="Cambria Math" w:cs="Times New Roman"/>
                <w:b/>
                <w:sz w:val="20"/>
                <w:szCs w:val="20"/>
              </w:rPr>
            </w:pPr>
          </w:p>
          <w:p w14:paraId="332F2356" w14:textId="77777777" w:rsidR="00BE2C2D" w:rsidRPr="000B19D4" w:rsidRDefault="00BE2C2D" w:rsidP="00460A55">
            <w:pPr>
              <w:widowControl w:val="0"/>
              <w:pBdr>
                <w:top w:val="nil"/>
                <w:left w:val="nil"/>
                <w:bottom w:val="nil"/>
                <w:right w:val="nil"/>
                <w:between w:val="nil"/>
              </w:pBdr>
              <w:ind w:right="-6"/>
              <w:jc w:val="both"/>
              <w:rPr>
                <w:rFonts w:ascii="Cambria Math" w:eastAsia="Times New Roman" w:hAnsi="Cambria Math" w:cs="Times New Roman"/>
                <w:b/>
                <w:sz w:val="20"/>
                <w:szCs w:val="20"/>
              </w:rPr>
            </w:pPr>
          </w:p>
          <w:p w14:paraId="35098DE2" w14:textId="77777777" w:rsidR="00460A55" w:rsidRDefault="00460A55" w:rsidP="00460A55">
            <w:pPr>
              <w:pStyle w:val="NoSpacing"/>
              <w:contextualSpacing/>
              <w:rPr>
                <w:rFonts w:ascii="Cambria Math" w:hAnsi="Cambria Math"/>
                <w:i/>
                <w:sz w:val="20"/>
                <w:szCs w:val="20"/>
              </w:rPr>
            </w:pPr>
            <w:r w:rsidRPr="00923C4E">
              <w:rPr>
                <w:rFonts w:ascii="Cambria Math" w:hAnsi="Cambria Math"/>
                <w:b/>
                <w:i/>
                <w:sz w:val="20"/>
                <w:szCs w:val="20"/>
              </w:rPr>
              <w:t xml:space="preserve">Kata </w:t>
            </w:r>
            <w:proofErr w:type="spellStart"/>
            <w:r w:rsidRPr="00923C4E">
              <w:rPr>
                <w:rFonts w:ascii="Cambria Math" w:hAnsi="Cambria Math"/>
                <w:b/>
                <w:i/>
                <w:sz w:val="20"/>
                <w:szCs w:val="20"/>
              </w:rPr>
              <w:t>kunci</w:t>
            </w:r>
            <w:proofErr w:type="spellEnd"/>
            <w:r w:rsidRPr="00923C4E">
              <w:rPr>
                <w:rFonts w:ascii="Cambria Math" w:hAnsi="Cambria Math"/>
                <w:i/>
                <w:sz w:val="20"/>
                <w:szCs w:val="20"/>
              </w:rPr>
              <w:t xml:space="preserve">: </w:t>
            </w:r>
          </w:p>
          <w:p w14:paraId="686F096C" w14:textId="0AC09FA4" w:rsidR="00460A55" w:rsidRDefault="00BE2C2D" w:rsidP="00460A55">
            <w:pPr>
              <w:pStyle w:val="NoSpacing"/>
              <w:contextualSpacing/>
              <w:rPr>
                <w:rFonts w:ascii="Cambria Math" w:hAnsi="Cambria Math"/>
                <w:bCs/>
                <w:i/>
                <w:iCs/>
                <w:sz w:val="20"/>
                <w:szCs w:val="20"/>
              </w:rPr>
            </w:pPr>
            <w:r w:rsidRPr="00BE2C2D">
              <w:rPr>
                <w:rFonts w:ascii="Cambria Math" w:hAnsi="Cambria Math"/>
                <w:bCs/>
                <w:i/>
                <w:iCs/>
                <w:sz w:val="20"/>
                <w:szCs w:val="20"/>
              </w:rPr>
              <w:t xml:space="preserve">air </w:t>
            </w:r>
            <w:proofErr w:type="spellStart"/>
            <w:r w:rsidRPr="00BE2C2D">
              <w:rPr>
                <w:rFonts w:ascii="Cambria Math" w:hAnsi="Cambria Math"/>
                <w:bCs/>
                <w:i/>
                <w:iCs/>
                <w:sz w:val="20"/>
                <w:szCs w:val="20"/>
              </w:rPr>
              <w:t>limbah</w:t>
            </w:r>
            <w:proofErr w:type="spellEnd"/>
            <w:r w:rsidRPr="00BE2C2D">
              <w:rPr>
                <w:rFonts w:ascii="Cambria Math" w:hAnsi="Cambria Math"/>
                <w:bCs/>
                <w:i/>
                <w:iCs/>
                <w:sz w:val="20"/>
                <w:szCs w:val="20"/>
              </w:rPr>
              <w:t xml:space="preserve"> </w:t>
            </w:r>
            <w:proofErr w:type="spellStart"/>
            <w:r w:rsidRPr="00BE2C2D">
              <w:rPr>
                <w:rFonts w:ascii="Cambria Math" w:hAnsi="Cambria Math"/>
                <w:bCs/>
                <w:i/>
                <w:iCs/>
                <w:sz w:val="20"/>
                <w:szCs w:val="20"/>
              </w:rPr>
              <w:t>medis</w:t>
            </w:r>
            <w:proofErr w:type="spellEnd"/>
            <w:r w:rsidRPr="00BE2C2D">
              <w:rPr>
                <w:rFonts w:ascii="Cambria Math" w:hAnsi="Cambria Math"/>
                <w:bCs/>
                <w:i/>
                <w:iCs/>
                <w:sz w:val="20"/>
                <w:szCs w:val="20"/>
              </w:rPr>
              <w:t xml:space="preserve">, </w:t>
            </w:r>
            <w:proofErr w:type="spellStart"/>
            <w:r w:rsidRPr="00BE2C2D">
              <w:rPr>
                <w:rFonts w:ascii="Cambria Math" w:hAnsi="Cambria Math"/>
                <w:bCs/>
                <w:i/>
                <w:iCs/>
                <w:sz w:val="20"/>
                <w:szCs w:val="20"/>
              </w:rPr>
              <w:t>pusat</w:t>
            </w:r>
            <w:proofErr w:type="spellEnd"/>
            <w:r w:rsidRPr="00BE2C2D">
              <w:rPr>
                <w:rFonts w:ascii="Cambria Math" w:hAnsi="Cambria Math"/>
                <w:bCs/>
                <w:i/>
                <w:iCs/>
                <w:sz w:val="20"/>
                <w:szCs w:val="20"/>
              </w:rPr>
              <w:t xml:space="preserve"> </w:t>
            </w:r>
            <w:proofErr w:type="spellStart"/>
            <w:r w:rsidRPr="00BE2C2D">
              <w:rPr>
                <w:rFonts w:ascii="Cambria Math" w:hAnsi="Cambria Math"/>
                <w:bCs/>
                <w:i/>
                <w:iCs/>
                <w:sz w:val="20"/>
                <w:szCs w:val="20"/>
              </w:rPr>
              <w:t>kesehatan</w:t>
            </w:r>
            <w:proofErr w:type="spellEnd"/>
            <w:r w:rsidRPr="00BE2C2D">
              <w:rPr>
                <w:rFonts w:ascii="Cambria Math" w:hAnsi="Cambria Math"/>
                <w:bCs/>
                <w:i/>
                <w:iCs/>
                <w:sz w:val="20"/>
                <w:szCs w:val="20"/>
              </w:rPr>
              <w:t xml:space="preserve"> </w:t>
            </w:r>
            <w:proofErr w:type="spellStart"/>
            <w:r w:rsidRPr="00BE2C2D">
              <w:rPr>
                <w:rFonts w:ascii="Cambria Math" w:hAnsi="Cambria Math"/>
                <w:bCs/>
                <w:i/>
                <w:iCs/>
                <w:sz w:val="20"/>
                <w:szCs w:val="20"/>
              </w:rPr>
              <w:t>masyarakat</w:t>
            </w:r>
            <w:proofErr w:type="spellEnd"/>
            <w:r w:rsidRPr="00BE2C2D">
              <w:rPr>
                <w:rFonts w:ascii="Cambria Math" w:hAnsi="Cambria Math"/>
                <w:bCs/>
                <w:i/>
                <w:iCs/>
                <w:sz w:val="20"/>
                <w:szCs w:val="20"/>
              </w:rPr>
              <w:t xml:space="preserve">, </w:t>
            </w:r>
            <w:proofErr w:type="spellStart"/>
            <w:r w:rsidRPr="00BE2C2D">
              <w:rPr>
                <w:rFonts w:ascii="Cambria Math" w:hAnsi="Cambria Math"/>
                <w:bCs/>
                <w:i/>
                <w:iCs/>
                <w:sz w:val="20"/>
                <w:szCs w:val="20"/>
              </w:rPr>
              <w:t>pengelolaan</w:t>
            </w:r>
            <w:proofErr w:type="spellEnd"/>
            <w:r w:rsidRPr="00BE2C2D">
              <w:rPr>
                <w:rFonts w:ascii="Cambria Math" w:hAnsi="Cambria Math"/>
                <w:bCs/>
                <w:i/>
                <w:iCs/>
                <w:sz w:val="20"/>
                <w:szCs w:val="20"/>
              </w:rPr>
              <w:t xml:space="preserve"> </w:t>
            </w:r>
            <w:proofErr w:type="spellStart"/>
            <w:r w:rsidRPr="00BE2C2D">
              <w:rPr>
                <w:rFonts w:ascii="Cambria Math" w:hAnsi="Cambria Math"/>
                <w:bCs/>
                <w:i/>
                <w:iCs/>
                <w:sz w:val="20"/>
                <w:szCs w:val="20"/>
              </w:rPr>
              <w:t>limbah</w:t>
            </w:r>
            <w:proofErr w:type="spellEnd"/>
            <w:r w:rsidRPr="00BE2C2D">
              <w:rPr>
                <w:rFonts w:ascii="Cambria Math" w:hAnsi="Cambria Math"/>
                <w:bCs/>
                <w:i/>
                <w:iCs/>
                <w:sz w:val="20"/>
                <w:szCs w:val="20"/>
              </w:rPr>
              <w:t xml:space="preserve">, BOD, COD, </w:t>
            </w:r>
            <w:proofErr w:type="spellStart"/>
            <w:r w:rsidRPr="00BE2C2D">
              <w:rPr>
                <w:rFonts w:ascii="Cambria Math" w:hAnsi="Cambria Math"/>
                <w:bCs/>
                <w:i/>
                <w:iCs/>
                <w:sz w:val="20"/>
                <w:szCs w:val="20"/>
              </w:rPr>
              <w:t>amonia</w:t>
            </w:r>
            <w:proofErr w:type="spellEnd"/>
            <w:r w:rsidRPr="00BE2C2D">
              <w:rPr>
                <w:rFonts w:ascii="Cambria Math" w:hAnsi="Cambria Math"/>
                <w:bCs/>
                <w:i/>
                <w:iCs/>
                <w:sz w:val="20"/>
                <w:szCs w:val="20"/>
              </w:rPr>
              <w:t>, pH</w:t>
            </w:r>
          </w:p>
          <w:p w14:paraId="475C116A" w14:textId="77777777" w:rsidR="00BE2C2D" w:rsidRPr="00914510" w:rsidRDefault="00BE2C2D" w:rsidP="00460A55">
            <w:pPr>
              <w:pStyle w:val="NoSpacing"/>
              <w:contextualSpacing/>
              <w:rPr>
                <w:rFonts w:ascii="Cambria Math" w:hAnsi="Cambria Math"/>
                <w:i/>
                <w:sz w:val="20"/>
                <w:szCs w:val="20"/>
              </w:rPr>
            </w:pPr>
          </w:p>
          <w:p w14:paraId="5C50C4B1" w14:textId="77777777" w:rsidR="00460A55" w:rsidRPr="002F7613" w:rsidRDefault="00460A55" w:rsidP="00460A55">
            <w:pPr>
              <w:pStyle w:val="NoSpacing"/>
              <w:contextualSpacing/>
              <w:rPr>
                <w:rFonts w:ascii="Cambria Math" w:hAnsi="Cambria Math"/>
                <w:i/>
                <w:iCs/>
                <w:sz w:val="20"/>
                <w:szCs w:val="20"/>
                <w:lang w:val="en"/>
              </w:rPr>
            </w:pPr>
            <w:r w:rsidRPr="00923C4E">
              <w:rPr>
                <w:rFonts w:ascii="Cambria Math" w:hAnsi="Cambria Math"/>
                <w:b/>
                <w:i/>
                <w:sz w:val="20"/>
                <w:szCs w:val="20"/>
              </w:rPr>
              <w:t>Keywords</w:t>
            </w:r>
            <w:r w:rsidRPr="00923C4E">
              <w:rPr>
                <w:rFonts w:ascii="Cambria Math" w:hAnsi="Cambria Math"/>
                <w:i/>
                <w:sz w:val="20"/>
                <w:szCs w:val="20"/>
              </w:rPr>
              <w:t xml:space="preserve">: </w:t>
            </w:r>
          </w:p>
          <w:p w14:paraId="73EDC6D6" w14:textId="2AC7881D" w:rsidR="00460A55" w:rsidRPr="000B19D4" w:rsidRDefault="00BE2C2D" w:rsidP="00460A55">
            <w:pPr>
              <w:widowControl w:val="0"/>
              <w:pBdr>
                <w:top w:val="nil"/>
                <w:left w:val="nil"/>
                <w:bottom w:val="nil"/>
                <w:right w:val="nil"/>
                <w:between w:val="nil"/>
              </w:pBdr>
              <w:ind w:right="-6" w:firstLine="4"/>
              <w:jc w:val="both"/>
              <w:rPr>
                <w:rFonts w:ascii="Cambria Math" w:hAnsi="Cambria Math" w:cs="Times New Roman"/>
                <w:i/>
                <w:iCs/>
                <w:sz w:val="20"/>
                <w:szCs w:val="20"/>
              </w:rPr>
            </w:pPr>
            <w:r w:rsidRPr="00BE2C2D">
              <w:rPr>
                <w:rFonts w:ascii="Cambria Math" w:hAnsi="Cambria Math" w:cs="Times New Roman"/>
                <w:i/>
                <w:sz w:val="20"/>
                <w:szCs w:val="20"/>
                <w:lang w:val="en-GB"/>
              </w:rPr>
              <w:t xml:space="preserve">medical wastewater, community health </w:t>
            </w:r>
            <w:proofErr w:type="spellStart"/>
            <w:r w:rsidRPr="00BE2C2D">
              <w:rPr>
                <w:rFonts w:ascii="Cambria Math" w:hAnsi="Cambria Math" w:cs="Times New Roman"/>
                <w:i/>
                <w:sz w:val="20"/>
                <w:szCs w:val="20"/>
                <w:lang w:val="en-GB"/>
              </w:rPr>
              <w:t>center</w:t>
            </w:r>
            <w:proofErr w:type="spellEnd"/>
            <w:r w:rsidRPr="00BE2C2D">
              <w:rPr>
                <w:rFonts w:ascii="Cambria Math" w:hAnsi="Cambria Math" w:cs="Times New Roman"/>
                <w:i/>
                <w:sz w:val="20"/>
                <w:szCs w:val="20"/>
                <w:lang w:val="en-GB"/>
              </w:rPr>
              <w:t>, waste management, BOD, COD, ammonia, pH</w:t>
            </w:r>
          </w:p>
        </w:tc>
      </w:tr>
      <w:tr w:rsidR="00460A55" w:rsidRPr="000B19D4" w14:paraId="10F5E5C5" w14:textId="77777777" w:rsidTr="009831C5">
        <w:tc>
          <w:tcPr>
            <w:tcW w:w="5954" w:type="dxa"/>
            <w:tcBorders>
              <w:top w:val="single" w:sz="4" w:space="0" w:color="auto"/>
              <w:bottom w:val="single" w:sz="4" w:space="0" w:color="auto"/>
            </w:tcBorders>
            <w:shd w:val="clear" w:color="auto" w:fill="D99594" w:themeFill="accent2" w:themeFillTint="99"/>
          </w:tcPr>
          <w:p w14:paraId="7733CA61" w14:textId="63141659" w:rsidR="00460A55" w:rsidRPr="001C612A" w:rsidRDefault="00460A55" w:rsidP="00460A55">
            <w:pPr>
              <w:jc w:val="both"/>
              <w:rPr>
                <w:rFonts w:ascii="Cambria Math" w:hAnsi="Cambria Math"/>
                <w:i/>
                <w:sz w:val="20"/>
                <w:szCs w:val="20"/>
              </w:rPr>
            </w:pPr>
            <w:r w:rsidRPr="00914510">
              <w:rPr>
                <w:rFonts w:ascii="Cambria" w:hAnsi="Cambria"/>
                <w:b/>
                <w:i/>
              </w:rPr>
              <w:t>Abstract</w:t>
            </w:r>
          </w:p>
        </w:tc>
        <w:tc>
          <w:tcPr>
            <w:tcW w:w="2550" w:type="dxa"/>
            <w:vMerge/>
            <w:shd w:val="clear" w:color="auto" w:fill="FFCCCC"/>
          </w:tcPr>
          <w:p w14:paraId="18E7D57D" w14:textId="77777777" w:rsidR="00460A55" w:rsidRPr="000B19D4" w:rsidRDefault="00460A55" w:rsidP="00460A55">
            <w:pPr>
              <w:pStyle w:val="NoSpacing"/>
              <w:contextualSpacing/>
              <w:rPr>
                <w:rFonts w:ascii="Cambria Math" w:hAnsi="Cambria Math"/>
                <w:sz w:val="20"/>
                <w:szCs w:val="20"/>
              </w:rPr>
            </w:pPr>
          </w:p>
        </w:tc>
      </w:tr>
      <w:tr w:rsidR="00460A55" w:rsidRPr="000B19D4" w14:paraId="24FD03C5" w14:textId="77777777" w:rsidTr="009831C5">
        <w:tc>
          <w:tcPr>
            <w:tcW w:w="5954" w:type="dxa"/>
            <w:tcBorders>
              <w:top w:val="single" w:sz="4" w:space="0" w:color="auto"/>
              <w:bottom w:val="single" w:sz="4" w:space="0" w:color="auto"/>
            </w:tcBorders>
            <w:shd w:val="clear" w:color="auto" w:fill="F2DBDB" w:themeFill="accent2" w:themeFillTint="33"/>
          </w:tcPr>
          <w:p w14:paraId="72FD252D" w14:textId="3BA672F7" w:rsidR="00460A55" w:rsidRPr="001C612A" w:rsidRDefault="00BE2C2D" w:rsidP="00460A55">
            <w:pPr>
              <w:jc w:val="both"/>
              <w:rPr>
                <w:rFonts w:ascii="Cambria Math" w:hAnsi="Cambria Math" w:cs="Times New Roman"/>
                <w:i/>
                <w:iCs/>
                <w:sz w:val="20"/>
                <w:szCs w:val="20"/>
              </w:rPr>
            </w:pPr>
            <w:r w:rsidRPr="00BE2C2D">
              <w:rPr>
                <w:rFonts w:ascii="Cambria Math" w:hAnsi="Cambria Math" w:cs="Times New Roman"/>
                <w:i/>
                <w:sz w:val="20"/>
                <w:szCs w:val="20"/>
                <w:lang w:val="en-GB"/>
              </w:rPr>
              <w:t xml:space="preserve">Medical wastewater is one of the waste types generated by healthcare facilities and has the potential to pollute the environment if not properly managed in accordance with standards. This study aimed to </w:t>
            </w:r>
            <w:proofErr w:type="spellStart"/>
            <w:r w:rsidRPr="00BE2C2D">
              <w:rPr>
                <w:rFonts w:ascii="Cambria Math" w:hAnsi="Cambria Math" w:cs="Times New Roman"/>
                <w:i/>
                <w:sz w:val="20"/>
                <w:szCs w:val="20"/>
                <w:lang w:val="en-GB"/>
              </w:rPr>
              <w:t>analyze</w:t>
            </w:r>
            <w:proofErr w:type="spellEnd"/>
            <w:r w:rsidRPr="00BE2C2D">
              <w:rPr>
                <w:rFonts w:ascii="Cambria Math" w:hAnsi="Cambria Math" w:cs="Times New Roman"/>
                <w:i/>
                <w:sz w:val="20"/>
                <w:szCs w:val="20"/>
                <w:lang w:val="en-GB"/>
              </w:rPr>
              <w:t xml:space="preserve"> the management system and characteristics of medical wastewater in inpatient community health </w:t>
            </w:r>
            <w:proofErr w:type="spellStart"/>
            <w:r w:rsidRPr="00BE2C2D">
              <w:rPr>
                <w:rFonts w:ascii="Cambria Math" w:hAnsi="Cambria Math" w:cs="Times New Roman"/>
                <w:i/>
                <w:sz w:val="20"/>
                <w:szCs w:val="20"/>
                <w:lang w:val="en-GB"/>
              </w:rPr>
              <w:t>centers</w:t>
            </w:r>
            <w:proofErr w:type="spellEnd"/>
            <w:r w:rsidRPr="00BE2C2D">
              <w:rPr>
                <w:rFonts w:ascii="Cambria Math" w:hAnsi="Cambria Math" w:cs="Times New Roman"/>
                <w:i/>
                <w:sz w:val="20"/>
                <w:szCs w:val="20"/>
                <w:lang w:val="en-GB"/>
              </w:rPr>
              <w:t xml:space="preserve"> (</w:t>
            </w:r>
            <w:proofErr w:type="spellStart"/>
            <w:r w:rsidRPr="00BE2C2D">
              <w:rPr>
                <w:rFonts w:ascii="Cambria Math" w:hAnsi="Cambria Math" w:cs="Times New Roman"/>
                <w:i/>
                <w:sz w:val="20"/>
                <w:szCs w:val="20"/>
                <w:lang w:val="en-GB"/>
              </w:rPr>
              <w:t>Puskesmas</w:t>
            </w:r>
            <w:proofErr w:type="spellEnd"/>
            <w:r w:rsidRPr="00BE2C2D">
              <w:rPr>
                <w:rFonts w:ascii="Cambria Math" w:hAnsi="Cambria Math" w:cs="Times New Roman"/>
                <w:i/>
                <w:sz w:val="20"/>
                <w:szCs w:val="20"/>
                <w:lang w:val="en-GB"/>
              </w:rPr>
              <w:t xml:space="preserve">) in </w:t>
            </w:r>
            <w:proofErr w:type="spellStart"/>
            <w:r w:rsidRPr="00BE2C2D">
              <w:rPr>
                <w:rFonts w:ascii="Cambria Math" w:hAnsi="Cambria Math" w:cs="Times New Roman"/>
                <w:i/>
                <w:sz w:val="20"/>
                <w:szCs w:val="20"/>
                <w:lang w:val="en-GB"/>
              </w:rPr>
              <w:t>Kupang</w:t>
            </w:r>
            <w:proofErr w:type="spellEnd"/>
            <w:r w:rsidRPr="00BE2C2D">
              <w:rPr>
                <w:rFonts w:ascii="Cambria Math" w:hAnsi="Cambria Math" w:cs="Times New Roman"/>
                <w:i/>
                <w:sz w:val="20"/>
                <w:szCs w:val="20"/>
                <w:lang w:val="en-GB"/>
              </w:rPr>
              <w:t xml:space="preserve"> City. The research employed a descriptive design with the population consisting of all community health </w:t>
            </w:r>
            <w:proofErr w:type="spellStart"/>
            <w:r w:rsidRPr="00BE2C2D">
              <w:rPr>
                <w:rFonts w:ascii="Cambria Math" w:hAnsi="Cambria Math" w:cs="Times New Roman"/>
                <w:i/>
                <w:sz w:val="20"/>
                <w:szCs w:val="20"/>
                <w:lang w:val="en-GB"/>
              </w:rPr>
              <w:t>centers</w:t>
            </w:r>
            <w:proofErr w:type="spellEnd"/>
            <w:r w:rsidRPr="00BE2C2D">
              <w:rPr>
                <w:rFonts w:ascii="Cambria Math" w:hAnsi="Cambria Math" w:cs="Times New Roman"/>
                <w:i/>
                <w:sz w:val="20"/>
                <w:szCs w:val="20"/>
                <w:lang w:val="en-GB"/>
              </w:rPr>
              <w:t xml:space="preserve"> in </w:t>
            </w:r>
            <w:proofErr w:type="spellStart"/>
            <w:r w:rsidRPr="00BE2C2D">
              <w:rPr>
                <w:rFonts w:ascii="Cambria Math" w:hAnsi="Cambria Math" w:cs="Times New Roman"/>
                <w:i/>
                <w:sz w:val="20"/>
                <w:szCs w:val="20"/>
                <w:lang w:val="en-GB"/>
              </w:rPr>
              <w:t>Kupang</w:t>
            </w:r>
            <w:proofErr w:type="spellEnd"/>
            <w:r w:rsidRPr="00BE2C2D">
              <w:rPr>
                <w:rFonts w:ascii="Cambria Math" w:hAnsi="Cambria Math" w:cs="Times New Roman"/>
                <w:i/>
                <w:sz w:val="20"/>
                <w:szCs w:val="20"/>
                <w:lang w:val="en-GB"/>
              </w:rPr>
              <w:t xml:space="preserve"> City, while the study sample comprised three inpatient </w:t>
            </w:r>
            <w:proofErr w:type="spellStart"/>
            <w:r w:rsidRPr="00BE2C2D">
              <w:rPr>
                <w:rFonts w:ascii="Cambria Math" w:hAnsi="Cambria Math" w:cs="Times New Roman"/>
                <w:i/>
                <w:sz w:val="20"/>
                <w:szCs w:val="20"/>
                <w:lang w:val="en-GB"/>
              </w:rPr>
              <w:t>Puskesmas</w:t>
            </w:r>
            <w:proofErr w:type="spellEnd"/>
            <w:r w:rsidRPr="00BE2C2D">
              <w:rPr>
                <w:rFonts w:ascii="Cambria Math" w:hAnsi="Cambria Math" w:cs="Times New Roman"/>
                <w:i/>
                <w:sz w:val="20"/>
                <w:szCs w:val="20"/>
                <w:lang w:val="en-GB"/>
              </w:rPr>
              <w:t xml:space="preserve">: </w:t>
            </w:r>
            <w:proofErr w:type="spellStart"/>
            <w:r w:rsidRPr="00BE2C2D">
              <w:rPr>
                <w:rFonts w:ascii="Cambria Math" w:hAnsi="Cambria Math" w:cs="Times New Roman"/>
                <w:i/>
                <w:sz w:val="20"/>
                <w:szCs w:val="20"/>
                <w:lang w:val="en-GB"/>
              </w:rPr>
              <w:t>Bakunase</w:t>
            </w:r>
            <w:proofErr w:type="spellEnd"/>
            <w:r w:rsidRPr="00BE2C2D">
              <w:rPr>
                <w:rFonts w:ascii="Cambria Math" w:hAnsi="Cambria Math" w:cs="Times New Roman"/>
                <w:i/>
                <w:sz w:val="20"/>
                <w:szCs w:val="20"/>
                <w:lang w:val="en-GB"/>
              </w:rPr>
              <w:t xml:space="preserve">, Alak, and Pasir Panjang. Data were collected through observation, interviews, and laboratory analysis of Biochemical Oxygen Demand (BOD), Chemical Oxygen Demand (COD), ammonia, and pH parameters. The results showed that </w:t>
            </w:r>
            <w:proofErr w:type="spellStart"/>
            <w:r w:rsidRPr="00BE2C2D">
              <w:rPr>
                <w:rFonts w:ascii="Cambria Math" w:hAnsi="Cambria Math" w:cs="Times New Roman"/>
                <w:i/>
                <w:sz w:val="20"/>
                <w:szCs w:val="20"/>
                <w:lang w:val="en-GB"/>
              </w:rPr>
              <w:t>Bakunase</w:t>
            </w:r>
            <w:proofErr w:type="spellEnd"/>
            <w:r w:rsidRPr="00BE2C2D">
              <w:rPr>
                <w:rFonts w:ascii="Cambria Math" w:hAnsi="Cambria Math" w:cs="Times New Roman"/>
                <w:i/>
                <w:sz w:val="20"/>
                <w:szCs w:val="20"/>
                <w:lang w:val="en-GB"/>
              </w:rPr>
              <w:t xml:space="preserve"> </w:t>
            </w:r>
            <w:proofErr w:type="spellStart"/>
            <w:r w:rsidRPr="00BE2C2D">
              <w:rPr>
                <w:rFonts w:ascii="Cambria Math" w:hAnsi="Cambria Math" w:cs="Times New Roman"/>
                <w:i/>
                <w:sz w:val="20"/>
                <w:szCs w:val="20"/>
                <w:lang w:val="en-GB"/>
              </w:rPr>
              <w:t>Puskesmas</w:t>
            </w:r>
            <w:proofErr w:type="spellEnd"/>
            <w:r w:rsidRPr="00BE2C2D">
              <w:rPr>
                <w:rFonts w:ascii="Cambria Math" w:hAnsi="Cambria Math" w:cs="Times New Roman"/>
                <w:i/>
                <w:sz w:val="20"/>
                <w:szCs w:val="20"/>
                <w:lang w:val="en-GB"/>
              </w:rPr>
              <w:t xml:space="preserve"> applied a biodegradation system, with laboratory results of BOD 144 mg/L, COD 228 mg/L, and ammonia 12 mg/L, all exceeding the quality standards, while pH 7.62 met the standard. Alak </w:t>
            </w:r>
            <w:proofErr w:type="spellStart"/>
            <w:r w:rsidRPr="00BE2C2D">
              <w:rPr>
                <w:rFonts w:ascii="Cambria Math" w:hAnsi="Cambria Math" w:cs="Times New Roman"/>
                <w:i/>
                <w:sz w:val="20"/>
                <w:szCs w:val="20"/>
                <w:lang w:val="en-GB"/>
              </w:rPr>
              <w:t>Puskesmas</w:t>
            </w:r>
            <w:proofErr w:type="spellEnd"/>
            <w:r w:rsidRPr="00BE2C2D">
              <w:rPr>
                <w:rFonts w:ascii="Cambria Math" w:hAnsi="Cambria Math" w:cs="Times New Roman"/>
                <w:i/>
                <w:sz w:val="20"/>
                <w:szCs w:val="20"/>
                <w:lang w:val="en-GB"/>
              </w:rPr>
              <w:t xml:space="preserve"> applied a biological method (anaerobic-</w:t>
            </w:r>
            <w:r w:rsidRPr="00BE2C2D">
              <w:rPr>
                <w:rFonts w:ascii="Cambria Math" w:hAnsi="Cambria Math" w:cs="Times New Roman"/>
                <w:i/>
                <w:sz w:val="20"/>
                <w:szCs w:val="20"/>
                <w:lang w:val="en-GB"/>
              </w:rPr>
              <w:lastRenderedPageBreak/>
              <w:t xml:space="preserve">aerobic biofilter tank), with results of BOD 40 mg/L, COD 46 mg/L, ammonia 9 mg/L, and pH 8.93, in which all parameters met the standards except BOD. Pasir Panjang </w:t>
            </w:r>
            <w:proofErr w:type="spellStart"/>
            <w:r w:rsidRPr="00BE2C2D">
              <w:rPr>
                <w:rFonts w:ascii="Cambria Math" w:hAnsi="Cambria Math" w:cs="Times New Roman"/>
                <w:i/>
                <w:sz w:val="20"/>
                <w:szCs w:val="20"/>
                <w:lang w:val="en-GB"/>
              </w:rPr>
              <w:t>Puskesmas</w:t>
            </w:r>
            <w:proofErr w:type="spellEnd"/>
            <w:r w:rsidRPr="00BE2C2D">
              <w:rPr>
                <w:rFonts w:ascii="Cambria Math" w:hAnsi="Cambria Math" w:cs="Times New Roman"/>
                <w:i/>
                <w:sz w:val="20"/>
                <w:szCs w:val="20"/>
                <w:lang w:val="en-GB"/>
              </w:rPr>
              <w:t xml:space="preserve"> employed a physical method (equalization and activated sludge), with BOD 72 mg/L exceeding the standard, while COD 19 mg/L, ammonia 10 mg/L, and pH 7.51 complied with the standards. The findings indicate that the medical wastewater management systems in the three inpatient </w:t>
            </w:r>
            <w:proofErr w:type="spellStart"/>
            <w:r w:rsidRPr="00BE2C2D">
              <w:rPr>
                <w:rFonts w:ascii="Cambria Math" w:hAnsi="Cambria Math" w:cs="Times New Roman"/>
                <w:i/>
                <w:sz w:val="20"/>
                <w:szCs w:val="20"/>
                <w:lang w:val="en-GB"/>
              </w:rPr>
              <w:t>Puskesmas</w:t>
            </w:r>
            <w:proofErr w:type="spellEnd"/>
            <w:r w:rsidRPr="00BE2C2D">
              <w:rPr>
                <w:rFonts w:ascii="Cambria Math" w:hAnsi="Cambria Math" w:cs="Times New Roman"/>
                <w:i/>
                <w:sz w:val="20"/>
                <w:szCs w:val="20"/>
                <w:lang w:val="en-GB"/>
              </w:rPr>
              <w:t xml:space="preserve"> of </w:t>
            </w:r>
            <w:proofErr w:type="spellStart"/>
            <w:r w:rsidRPr="00BE2C2D">
              <w:rPr>
                <w:rFonts w:ascii="Cambria Math" w:hAnsi="Cambria Math" w:cs="Times New Roman"/>
                <w:i/>
                <w:sz w:val="20"/>
                <w:szCs w:val="20"/>
                <w:lang w:val="en-GB"/>
              </w:rPr>
              <w:t>Kupang</w:t>
            </w:r>
            <w:proofErr w:type="spellEnd"/>
            <w:r w:rsidRPr="00BE2C2D">
              <w:rPr>
                <w:rFonts w:ascii="Cambria Math" w:hAnsi="Cambria Math" w:cs="Times New Roman"/>
                <w:i/>
                <w:sz w:val="20"/>
                <w:szCs w:val="20"/>
                <w:lang w:val="en-GB"/>
              </w:rPr>
              <w:t xml:space="preserve"> City have implemented chemical, biological, and physical methods; however, several parameters (particularly BOD) still failed to meet environmental quality standards. Regular monitoring and optimization of wastewater treatment plants (IPAL) are required to minimize the potential risk of environmental pollution. </w:t>
            </w:r>
          </w:p>
        </w:tc>
        <w:tc>
          <w:tcPr>
            <w:tcW w:w="2550" w:type="dxa"/>
            <w:vMerge/>
            <w:tcBorders>
              <w:bottom w:val="single" w:sz="4" w:space="0" w:color="auto"/>
            </w:tcBorders>
            <w:shd w:val="clear" w:color="auto" w:fill="FFCCCC"/>
          </w:tcPr>
          <w:p w14:paraId="74881E3D" w14:textId="77777777" w:rsidR="00460A55" w:rsidRPr="000B19D4" w:rsidRDefault="00460A55" w:rsidP="00460A55">
            <w:pPr>
              <w:pStyle w:val="NoSpacing"/>
              <w:contextualSpacing/>
              <w:rPr>
                <w:rFonts w:ascii="Cambria Math" w:hAnsi="Cambria Math"/>
                <w:sz w:val="20"/>
                <w:szCs w:val="20"/>
                <w:lang w:val="id-ID"/>
              </w:rPr>
            </w:pPr>
          </w:p>
        </w:tc>
      </w:tr>
      <w:tr w:rsidR="0042416B" w:rsidRPr="000B19D4" w14:paraId="71E8EF76" w14:textId="77777777" w:rsidTr="00D90F60">
        <w:tc>
          <w:tcPr>
            <w:tcW w:w="8504" w:type="dxa"/>
            <w:gridSpan w:val="2"/>
            <w:tcBorders>
              <w:top w:val="single" w:sz="4" w:space="0" w:color="auto"/>
              <w:bottom w:val="single" w:sz="4" w:space="0" w:color="auto"/>
            </w:tcBorders>
            <w:shd w:val="clear" w:color="auto" w:fill="E5B8B7" w:themeFill="accent2" w:themeFillTint="66"/>
          </w:tcPr>
          <w:p w14:paraId="4320884D" w14:textId="1F65B43C" w:rsidR="00AB7AFB" w:rsidRPr="00E62601" w:rsidRDefault="0042416B" w:rsidP="00AB7AFB">
            <w:pPr>
              <w:contextualSpacing/>
              <w:jc w:val="both"/>
              <w:rPr>
                <w:rFonts w:ascii="Cambria Math" w:hAnsi="Cambria Math" w:cs="Arial"/>
                <w:b/>
                <w:sz w:val="20"/>
                <w:szCs w:val="20"/>
              </w:rPr>
            </w:pPr>
            <w:r w:rsidRPr="00E62601">
              <w:rPr>
                <w:rFonts w:ascii="Cambria Math" w:hAnsi="Cambria Math" w:cs="Arial"/>
                <w:b/>
                <w:sz w:val="20"/>
                <w:szCs w:val="20"/>
              </w:rPr>
              <w:t xml:space="preserve">Cara mensitasi artikel: </w:t>
            </w:r>
          </w:p>
          <w:p w14:paraId="5559D262" w14:textId="002FD365" w:rsidR="0042416B" w:rsidRPr="00E62601" w:rsidRDefault="00854017" w:rsidP="00AB7AFB">
            <w:pPr>
              <w:contextualSpacing/>
              <w:jc w:val="both"/>
              <w:rPr>
                <w:rFonts w:ascii="Cambria Math" w:hAnsi="Cambria Math" w:cs="Arial"/>
                <w:sz w:val="20"/>
                <w:szCs w:val="20"/>
              </w:rPr>
            </w:pPr>
            <w:r w:rsidRPr="00854017">
              <w:rPr>
                <w:rFonts w:ascii="Cambria Math" w:hAnsi="Cambria Math" w:cs="Arial"/>
                <w:sz w:val="20"/>
                <w:szCs w:val="20"/>
              </w:rPr>
              <w:t xml:space="preserve">Mauguru, </w:t>
            </w:r>
            <w:r>
              <w:rPr>
                <w:rFonts w:ascii="Cambria Math" w:hAnsi="Cambria Math" w:cs="Arial"/>
                <w:sz w:val="20"/>
                <w:szCs w:val="20"/>
              </w:rPr>
              <w:t>E.M., &amp;</w:t>
            </w:r>
            <w:r w:rsidRPr="00854017">
              <w:rPr>
                <w:rFonts w:ascii="Cambria Math" w:hAnsi="Cambria Math" w:cs="Arial"/>
                <w:sz w:val="20"/>
                <w:szCs w:val="20"/>
              </w:rPr>
              <w:t xml:space="preserve"> Maran</w:t>
            </w:r>
            <w:r>
              <w:rPr>
                <w:rFonts w:ascii="Cambria Math" w:hAnsi="Cambria Math" w:cs="Arial"/>
                <w:sz w:val="20"/>
                <w:szCs w:val="20"/>
              </w:rPr>
              <w:t>, A.A</w:t>
            </w:r>
            <w:r w:rsidR="00CE5049" w:rsidRPr="00E62601">
              <w:rPr>
                <w:rFonts w:ascii="Cambria Math" w:hAnsi="Cambria Math" w:cs="Arial"/>
                <w:sz w:val="20"/>
                <w:szCs w:val="20"/>
              </w:rPr>
              <w:t>.</w:t>
            </w:r>
            <w:r w:rsidR="00AB7AFB" w:rsidRPr="00E62601">
              <w:rPr>
                <w:rFonts w:ascii="Cambria Math" w:hAnsi="Cambria Math" w:cs="Arial"/>
                <w:sz w:val="20"/>
                <w:szCs w:val="20"/>
              </w:rPr>
              <w:t xml:space="preserve"> (2025). </w:t>
            </w:r>
            <w:r w:rsidRPr="00854017">
              <w:rPr>
                <w:rFonts w:ascii="Cambria Math" w:hAnsi="Cambria Math" w:cs="Arial"/>
                <w:sz w:val="20"/>
                <w:szCs w:val="20"/>
              </w:rPr>
              <w:t xml:space="preserve">Analisis Sistem Pengelolaan </w:t>
            </w:r>
            <w:r>
              <w:rPr>
                <w:rFonts w:ascii="Cambria Math" w:hAnsi="Cambria Math" w:cs="Arial"/>
                <w:sz w:val="20"/>
                <w:szCs w:val="20"/>
              </w:rPr>
              <w:t>d</w:t>
            </w:r>
            <w:r w:rsidRPr="00854017">
              <w:rPr>
                <w:rFonts w:ascii="Cambria Math" w:hAnsi="Cambria Math" w:cs="Arial"/>
                <w:sz w:val="20"/>
                <w:szCs w:val="20"/>
              </w:rPr>
              <w:t xml:space="preserve">an Karakteristik Limbah Cair Medis </w:t>
            </w:r>
            <w:r>
              <w:rPr>
                <w:rFonts w:ascii="Cambria Math" w:hAnsi="Cambria Math" w:cs="Arial"/>
                <w:sz w:val="20"/>
                <w:szCs w:val="20"/>
              </w:rPr>
              <w:t>d</w:t>
            </w:r>
            <w:r w:rsidRPr="00854017">
              <w:rPr>
                <w:rFonts w:ascii="Cambria Math" w:hAnsi="Cambria Math" w:cs="Arial"/>
                <w:sz w:val="20"/>
                <w:szCs w:val="20"/>
              </w:rPr>
              <w:t>i Puskesmas Rawat Inap Kota Kupang</w:t>
            </w:r>
            <w:r w:rsidR="00AB7AFB" w:rsidRPr="00E62601">
              <w:rPr>
                <w:rFonts w:ascii="Cambria Math" w:hAnsi="Cambria Math" w:cs="Arial"/>
                <w:sz w:val="20"/>
                <w:szCs w:val="20"/>
              </w:rPr>
              <w:t>.</w:t>
            </w:r>
            <w:r w:rsidR="00AB7AFB" w:rsidRPr="00E62601">
              <w:rPr>
                <w:rFonts w:ascii="Cambria Math" w:hAnsi="Cambria Math"/>
              </w:rPr>
              <w:t xml:space="preserve"> </w:t>
            </w:r>
            <w:r w:rsidR="00AB7AFB" w:rsidRPr="00E62601">
              <w:rPr>
                <w:rFonts w:ascii="Cambria Math" w:hAnsi="Cambria Math" w:cs="Arial"/>
                <w:i/>
                <w:sz w:val="20"/>
                <w:szCs w:val="20"/>
              </w:rPr>
              <w:t>IJOH: Indonesian Journal of Public Health, 3</w:t>
            </w:r>
            <w:r w:rsidR="00AB7AFB" w:rsidRPr="00E62601">
              <w:rPr>
                <w:rFonts w:ascii="Cambria Math" w:hAnsi="Cambria Math" w:cs="Arial"/>
                <w:sz w:val="20"/>
                <w:szCs w:val="20"/>
              </w:rPr>
              <w:t xml:space="preserve">(4), hal </w:t>
            </w:r>
            <w:r w:rsidR="00570861" w:rsidRPr="00E62601">
              <w:rPr>
                <w:rFonts w:ascii="Cambria Math" w:hAnsi="Cambria Math" w:cs="Arial"/>
                <w:sz w:val="20"/>
                <w:szCs w:val="20"/>
              </w:rPr>
              <w:t>1</w:t>
            </w:r>
            <w:r w:rsidR="00F11CB1" w:rsidRPr="00E62601">
              <w:rPr>
                <w:rFonts w:ascii="Cambria Math" w:hAnsi="Cambria Math" w:cs="Arial"/>
                <w:sz w:val="20"/>
                <w:szCs w:val="20"/>
              </w:rPr>
              <w:t>1</w:t>
            </w:r>
            <w:r w:rsidR="00E62601">
              <w:rPr>
                <w:rFonts w:ascii="Cambria Math" w:hAnsi="Cambria Math" w:cs="Arial"/>
                <w:sz w:val="20"/>
                <w:szCs w:val="20"/>
              </w:rPr>
              <w:t>2</w:t>
            </w:r>
            <w:r w:rsidR="009831C5" w:rsidRPr="00E62601">
              <w:rPr>
                <w:rFonts w:ascii="Cambria Math" w:hAnsi="Cambria Math" w:cs="Arial"/>
                <w:sz w:val="20"/>
                <w:szCs w:val="20"/>
              </w:rPr>
              <w:t>3</w:t>
            </w:r>
            <w:r w:rsidR="00AB7AFB" w:rsidRPr="00E62601">
              <w:rPr>
                <w:rFonts w:ascii="Cambria Math" w:hAnsi="Cambria Math"/>
                <w:sz w:val="20"/>
                <w:szCs w:val="20"/>
              </w:rPr>
              <w:t>-</w:t>
            </w:r>
            <w:r w:rsidR="00571633" w:rsidRPr="00E62601">
              <w:rPr>
                <w:rFonts w:ascii="Cambria Math" w:hAnsi="Cambria Math"/>
                <w:sz w:val="20"/>
                <w:szCs w:val="20"/>
              </w:rPr>
              <w:t>1</w:t>
            </w:r>
            <w:r w:rsidR="00485BD0" w:rsidRPr="00E62601">
              <w:rPr>
                <w:rFonts w:ascii="Cambria Math" w:hAnsi="Cambria Math"/>
                <w:sz w:val="20"/>
                <w:szCs w:val="20"/>
              </w:rPr>
              <w:t>1</w:t>
            </w:r>
            <w:r w:rsidR="009831C5" w:rsidRPr="00E62601">
              <w:rPr>
                <w:rFonts w:ascii="Cambria Math" w:hAnsi="Cambria Math"/>
                <w:sz w:val="20"/>
                <w:szCs w:val="20"/>
              </w:rPr>
              <w:t>2</w:t>
            </w:r>
            <w:r>
              <w:rPr>
                <w:rFonts w:ascii="Cambria Math" w:hAnsi="Cambria Math"/>
                <w:sz w:val="20"/>
                <w:szCs w:val="20"/>
              </w:rPr>
              <w:t>9</w:t>
            </w:r>
            <w:r w:rsidR="00571633" w:rsidRPr="00E62601">
              <w:rPr>
                <w:rFonts w:ascii="Cambria Math" w:hAnsi="Cambria Math"/>
                <w:sz w:val="20"/>
                <w:szCs w:val="20"/>
              </w:rPr>
              <w:t>.</w:t>
            </w:r>
            <w:r w:rsidR="00AB7AFB" w:rsidRPr="00E62601">
              <w:rPr>
                <w:rFonts w:ascii="Cambria Math" w:hAnsi="Cambria Math"/>
                <w:sz w:val="20"/>
                <w:szCs w:val="20"/>
              </w:rPr>
              <w:t xml:space="preserve"> </w:t>
            </w:r>
            <w:hyperlink r:id="rId8" w:history="1">
              <w:r w:rsidR="00AB7AFB" w:rsidRPr="00E62601">
                <w:rPr>
                  <w:rStyle w:val="Hyperlink"/>
                  <w:rFonts w:ascii="Cambria Math" w:hAnsi="Cambria Math"/>
                  <w:sz w:val="20"/>
                  <w:szCs w:val="20"/>
                </w:rPr>
                <w:t>https://jurnal.academiacenter.org/index.php/IJOH</w:t>
              </w:r>
            </w:hyperlink>
            <w:r w:rsidR="00AB7AFB" w:rsidRPr="00E62601">
              <w:rPr>
                <w:rFonts w:ascii="Cambria Math" w:hAnsi="Cambria Math"/>
                <w:sz w:val="20"/>
                <w:szCs w:val="20"/>
              </w:rPr>
              <w:t xml:space="preserve">   </w:t>
            </w:r>
          </w:p>
        </w:tc>
      </w:tr>
    </w:tbl>
    <w:p w14:paraId="5800CC57" w14:textId="0526678A" w:rsidR="002E5BDF" w:rsidRPr="000B19D4" w:rsidRDefault="002E5BDF" w:rsidP="00F30836">
      <w:pPr>
        <w:spacing w:after="0" w:line="240" w:lineRule="auto"/>
        <w:rPr>
          <w:rFonts w:ascii="Cambria Math" w:hAnsi="Cambria Math"/>
        </w:rPr>
        <w:sectPr w:rsidR="002E5BDF" w:rsidRPr="000B19D4" w:rsidSect="00E62601">
          <w:headerReference w:type="default" r:id="rId9"/>
          <w:footerReference w:type="default" r:id="rId10"/>
          <w:headerReference w:type="first" r:id="rId11"/>
          <w:footerReference w:type="first" r:id="rId12"/>
          <w:pgSz w:w="11906" w:h="16838"/>
          <w:pgMar w:top="1701" w:right="1701" w:bottom="1701" w:left="1701" w:header="709" w:footer="737" w:gutter="0"/>
          <w:pgNumType w:start="1123"/>
          <w:cols w:space="708"/>
          <w:titlePg/>
          <w:docGrid w:linePitch="360"/>
        </w:sectPr>
      </w:pPr>
    </w:p>
    <w:p w14:paraId="6FBFC29B" w14:textId="710AB969" w:rsidR="00FA3F4A" w:rsidRDefault="008C19E7" w:rsidP="00BE2C2D">
      <w:pPr>
        <w:spacing w:after="0"/>
        <w:jc w:val="both"/>
        <w:rPr>
          <w:rFonts w:ascii="Cambria Math" w:hAnsi="Cambria Math"/>
          <w:b/>
        </w:rPr>
      </w:pPr>
      <w:r w:rsidRPr="000B19D4">
        <w:rPr>
          <w:rFonts w:ascii="Cambria Math" w:hAnsi="Cambria Math"/>
          <w:b/>
        </w:rPr>
        <w:t>PENDAHULUAN</w:t>
      </w:r>
    </w:p>
    <w:p w14:paraId="188B9AFF" w14:textId="15FCD23C" w:rsidR="00BE2C2D" w:rsidRDefault="00BE2C2D" w:rsidP="00BE2C2D">
      <w:pPr>
        <w:spacing w:after="0"/>
        <w:ind w:firstLine="567"/>
        <w:jc w:val="both"/>
        <w:rPr>
          <w:rFonts w:ascii="Cambria Math" w:eastAsia="Times New Roman" w:hAnsi="Cambria Math"/>
        </w:rPr>
      </w:pPr>
      <w:bookmarkStart w:id="0" w:name="_Hlk126959580"/>
      <w:r w:rsidRPr="00BE2C2D">
        <w:rPr>
          <w:rFonts w:ascii="Cambria Math" w:eastAsia="Times New Roman" w:hAnsi="Cambria Math"/>
        </w:rPr>
        <w:t xml:space="preserve">Kesehatan </w:t>
      </w:r>
      <w:proofErr w:type="spellStart"/>
      <w:r w:rsidRPr="00BE2C2D">
        <w:rPr>
          <w:rFonts w:ascii="Cambria Math" w:eastAsia="Times New Roman" w:hAnsi="Cambria Math"/>
        </w:rPr>
        <w:t>lingkungan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merupakan</w:t>
      </w:r>
      <w:proofErr w:type="spellEnd"/>
      <w:r w:rsidRPr="00BE2C2D">
        <w:rPr>
          <w:rFonts w:ascii="Cambria Math" w:eastAsia="Times New Roman" w:hAnsi="Cambria Math"/>
        </w:rPr>
        <w:t xml:space="preserve"> salah </w:t>
      </w:r>
      <w:proofErr w:type="spellStart"/>
      <w:r w:rsidRPr="00BE2C2D">
        <w:rPr>
          <w:rFonts w:ascii="Cambria Math" w:eastAsia="Times New Roman" w:hAnsi="Cambria Math"/>
        </w:rPr>
        <w:t>satu</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upaya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penting</w:t>
      </w:r>
      <w:proofErr w:type="spellEnd"/>
      <w:r w:rsidRPr="00BE2C2D">
        <w:rPr>
          <w:rFonts w:ascii="Cambria Math" w:eastAsia="Times New Roman" w:hAnsi="Cambria Math"/>
        </w:rPr>
        <w:t xml:space="preserve"> dalam mencegah penyakit atau gangguan kesehatan yang bersumber dari faktor risiko lingkungan, sebagaimana diatur dalam </w:t>
      </w:r>
      <w:proofErr w:type="spellStart"/>
      <w:r w:rsidRPr="00BE2C2D">
        <w:rPr>
          <w:rFonts w:ascii="Cambria Math" w:eastAsia="Times New Roman" w:hAnsi="Cambria Math"/>
          <w:bCs/>
        </w:rPr>
        <w:t>Peraturan</w:t>
      </w:r>
      <w:proofErr w:type="spellEnd"/>
      <w:r w:rsidRPr="00BE2C2D">
        <w:rPr>
          <w:rFonts w:ascii="Cambria Math" w:eastAsia="Times New Roman" w:hAnsi="Cambria Math"/>
          <w:bCs/>
        </w:rPr>
        <w:t xml:space="preserve"> Menteri Kesehatan Republik Indonesia </w:t>
      </w:r>
      <w:proofErr w:type="spellStart"/>
      <w:r w:rsidRPr="00BE2C2D">
        <w:rPr>
          <w:rFonts w:ascii="Cambria Math" w:eastAsia="Times New Roman" w:hAnsi="Cambria Math"/>
          <w:bCs/>
        </w:rPr>
        <w:t>Nomor</w:t>
      </w:r>
      <w:proofErr w:type="spellEnd"/>
      <w:r w:rsidRPr="00BE2C2D">
        <w:rPr>
          <w:rFonts w:ascii="Cambria Math" w:eastAsia="Times New Roman" w:hAnsi="Cambria Math"/>
          <w:bCs/>
        </w:rPr>
        <w:t xml:space="preserve"> 7 </w:t>
      </w:r>
      <w:proofErr w:type="spellStart"/>
      <w:r w:rsidRPr="00BE2C2D">
        <w:rPr>
          <w:rFonts w:ascii="Cambria Math" w:eastAsia="Times New Roman" w:hAnsi="Cambria Math"/>
          <w:bCs/>
        </w:rPr>
        <w:t>Tahun</w:t>
      </w:r>
      <w:proofErr w:type="spellEnd"/>
      <w:r w:rsidRPr="00BE2C2D">
        <w:rPr>
          <w:rFonts w:ascii="Cambria Math" w:eastAsia="Times New Roman" w:hAnsi="Cambria Math"/>
          <w:bCs/>
        </w:rPr>
        <w:t xml:space="preserve"> 2017</w:t>
      </w:r>
      <w:r w:rsidRPr="00BE2C2D">
        <w:rPr>
          <w:rFonts w:ascii="Cambria Math" w:eastAsia="Times New Roman" w:hAnsi="Cambria Math"/>
        </w:rPr>
        <w:t xml:space="preserve"> </w:t>
      </w:r>
      <w:proofErr w:type="spellStart"/>
      <w:r w:rsidRPr="00BE2C2D">
        <w:rPr>
          <w:rFonts w:ascii="Cambria Math" w:eastAsia="Times New Roman" w:hAnsi="Cambria Math"/>
        </w:rPr>
        <w:t>tentang</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Persyaratan</w:t>
      </w:r>
      <w:proofErr w:type="spellEnd"/>
      <w:r w:rsidRPr="00BE2C2D">
        <w:rPr>
          <w:rFonts w:ascii="Cambria Math" w:eastAsia="Times New Roman" w:hAnsi="Cambria Math"/>
        </w:rPr>
        <w:t xml:space="preserve"> Kesehatan </w:t>
      </w:r>
      <w:proofErr w:type="spellStart"/>
      <w:r w:rsidRPr="00BE2C2D">
        <w:rPr>
          <w:rFonts w:ascii="Cambria Math" w:eastAsia="Times New Roman" w:hAnsi="Cambria Math"/>
        </w:rPr>
        <w:t>Lingkungan</w:t>
      </w:r>
      <w:proofErr w:type="spellEnd"/>
      <w:r w:rsidRPr="00BE2C2D">
        <w:rPr>
          <w:rFonts w:ascii="Cambria Math" w:eastAsia="Times New Roman" w:hAnsi="Cambria Math"/>
        </w:rPr>
        <w:t xml:space="preserve"> Rumah Sakit. Upaya </w:t>
      </w:r>
      <w:proofErr w:type="spellStart"/>
      <w:r w:rsidRPr="00BE2C2D">
        <w:rPr>
          <w:rFonts w:ascii="Cambria Math" w:eastAsia="Times New Roman" w:hAnsi="Cambria Math"/>
        </w:rPr>
        <w:t>ini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meliputi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penyehatan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pengamanan</w:t>
      </w:r>
      <w:proofErr w:type="spellEnd"/>
      <w:r w:rsidRPr="00BE2C2D">
        <w:rPr>
          <w:rFonts w:ascii="Cambria Math" w:eastAsia="Times New Roman" w:hAnsi="Cambria Math"/>
        </w:rPr>
        <w:t xml:space="preserve">, dan </w:t>
      </w:r>
      <w:proofErr w:type="spellStart"/>
      <w:r w:rsidRPr="00BE2C2D">
        <w:rPr>
          <w:rFonts w:ascii="Cambria Math" w:eastAsia="Times New Roman" w:hAnsi="Cambria Math"/>
        </w:rPr>
        <w:t>pengendalian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lingkungan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baik</w:t>
      </w:r>
      <w:proofErr w:type="spellEnd"/>
      <w:r w:rsidRPr="00BE2C2D">
        <w:rPr>
          <w:rFonts w:ascii="Cambria Math" w:eastAsia="Times New Roman" w:hAnsi="Cambria Math"/>
        </w:rPr>
        <w:t xml:space="preserve"> di </w:t>
      </w:r>
      <w:proofErr w:type="spellStart"/>
      <w:r w:rsidRPr="00BE2C2D">
        <w:rPr>
          <w:rFonts w:ascii="Cambria Math" w:eastAsia="Times New Roman" w:hAnsi="Cambria Math"/>
        </w:rPr>
        <w:t>permukiman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tempat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kerja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fasilitas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umum</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maupun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sarana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pelayanan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kesehatan</w:t>
      </w:r>
      <w:proofErr w:type="spellEnd"/>
      <w:r w:rsidRPr="00BE2C2D">
        <w:rPr>
          <w:rFonts w:ascii="Cambria Math" w:eastAsia="Times New Roman" w:hAnsi="Cambria Math"/>
        </w:rPr>
        <w:t xml:space="preserve">. Salah </w:t>
      </w:r>
      <w:proofErr w:type="spellStart"/>
      <w:r w:rsidRPr="00BE2C2D">
        <w:rPr>
          <w:rFonts w:ascii="Cambria Math" w:eastAsia="Times New Roman" w:hAnsi="Cambria Math"/>
        </w:rPr>
        <w:t>satu</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isu</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utama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dalam</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penyelenggaraan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kesehatan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lingkungan</w:t>
      </w:r>
      <w:proofErr w:type="spellEnd"/>
      <w:r w:rsidRPr="00BE2C2D">
        <w:rPr>
          <w:rFonts w:ascii="Cambria Math" w:eastAsia="Times New Roman" w:hAnsi="Cambria Math"/>
        </w:rPr>
        <w:t xml:space="preserve"> di </w:t>
      </w:r>
      <w:proofErr w:type="spellStart"/>
      <w:r w:rsidRPr="00BE2C2D">
        <w:rPr>
          <w:rFonts w:ascii="Cambria Math" w:eastAsia="Times New Roman" w:hAnsi="Cambria Math"/>
        </w:rPr>
        <w:t>fasilitas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kesehatan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adalah</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pengelolaan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limbah</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medis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khususnya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limbah</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cair</w:t>
      </w:r>
      <w:proofErr w:type="spellEnd"/>
      <w:r w:rsidRPr="00BE2C2D">
        <w:rPr>
          <w:rFonts w:ascii="Cambria Math" w:eastAsia="Times New Roman" w:hAnsi="Cambria Math"/>
        </w:rPr>
        <w:t xml:space="preserve">, yang </w:t>
      </w:r>
      <w:proofErr w:type="spellStart"/>
      <w:r w:rsidRPr="00BE2C2D">
        <w:rPr>
          <w:rFonts w:ascii="Cambria Math" w:eastAsia="Times New Roman" w:hAnsi="Cambria Math"/>
        </w:rPr>
        <w:t>berpotensi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menimbulkan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pencemaran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lingkungan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apabila</w:t>
      </w:r>
      <w:proofErr w:type="spellEnd"/>
      <w:r w:rsidRPr="00BE2C2D">
        <w:rPr>
          <w:rFonts w:ascii="Cambria Math" w:eastAsia="Times New Roman" w:hAnsi="Cambria Math"/>
        </w:rPr>
        <w:t xml:space="preserve"> tidak dikelola sesuai standar.</w:t>
      </w:r>
    </w:p>
    <w:p w14:paraId="0299AEA1" w14:textId="77777777" w:rsidR="00BE2C2D" w:rsidRDefault="00BE2C2D" w:rsidP="00BE2C2D">
      <w:pPr>
        <w:spacing w:after="0"/>
        <w:ind w:firstLine="567"/>
        <w:jc w:val="both"/>
        <w:rPr>
          <w:rFonts w:ascii="Cambria Math" w:eastAsia="Times New Roman" w:hAnsi="Cambria Math"/>
        </w:rPr>
      </w:pPr>
      <w:r w:rsidRPr="00BE2C2D">
        <w:rPr>
          <w:rFonts w:ascii="Cambria Math" w:eastAsia="Times New Roman" w:hAnsi="Cambria Math"/>
        </w:rPr>
        <w:t xml:space="preserve">Secara nasional, jumlah limbah cair medis diperkirakan mencapai </w:t>
      </w:r>
      <w:r w:rsidRPr="00BE2C2D">
        <w:rPr>
          <w:rFonts w:ascii="Cambria Math" w:eastAsia="Times New Roman" w:hAnsi="Cambria Math"/>
          <w:bCs/>
        </w:rPr>
        <w:t xml:space="preserve">48.985,70 ton per </w:t>
      </w:r>
      <w:proofErr w:type="spellStart"/>
      <w:r w:rsidRPr="00BE2C2D">
        <w:rPr>
          <w:rFonts w:ascii="Cambria Math" w:eastAsia="Times New Roman" w:hAnsi="Cambria Math"/>
          <w:bCs/>
        </w:rPr>
        <w:t>hari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Kerubun</w:t>
      </w:r>
      <w:proofErr w:type="spellEnd"/>
      <w:r w:rsidRPr="00BE2C2D">
        <w:rPr>
          <w:rFonts w:ascii="Cambria Math" w:eastAsia="Times New Roman" w:hAnsi="Cambria Math"/>
        </w:rPr>
        <w:t xml:space="preserve">, 2014). Volume </w:t>
      </w:r>
      <w:proofErr w:type="spellStart"/>
      <w:r w:rsidRPr="00BE2C2D">
        <w:rPr>
          <w:rFonts w:ascii="Cambria Math" w:eastAsia="Times New Roman" w:hAnsi="Cambria Math"/>
        </w:rPr>
        <w:t>ini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mencerminkan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potensi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besar</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terjadinya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pencemaran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lingkungan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kecelakaan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kerja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maupun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penularan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penyakit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jika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pengelolaannya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tidak</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sesuai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dengan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ketentuan</w:t>
      </w:r>
      <w:proofErr w:type="spellEnd"/>
      <w:r w:rsidRPr="00BE2C2D">
        <w:rPr>
          <w:rFonts w:ascii="Cambria Math" w:eastAsia="Times New Roman" w:hAnsi="Cambria Math"/>
        </w:rPr>
        <w:t xml:space="preserve"> yang </w:t>
      </w:r>
      <w:proofErr w:type="spellStart"/>
      <w:r w:rsidRPr="00BE2C2D">
        <w:rPr>
          <w:rFonts w:ascii="Cambria Math" w:eastAsia="Times New Roman" w:hAnsi="Cambria Math"/>
        </w:rPr>
        <w:t>berlaku</w:t>
      </w:r>
      <w:proofErr w:type="spellEnd"/>
      <w:r w:rsidRPr="00BE2C2D">
        <w:rPr>
          <w:rFonts w:ascii="Cambria Math" w:eastAsia="Times New Roman" w:hAnsi="Cambria Math"/>
        </w:rPr>
        <w:t xml:space="preserve">. Oleh </w:t>
      </w:r>
      <w:proofErr w:type="spellStart"/>
      <w:r w:rsidRPr="00BE2C2D">
        <w:rPr>
          <w:rFonts w:ascii="Cambria Math" w:eastAsia="Times New Roman" w:hAnsi="Cambria Math"/>
        </w:rPr>
        <w:t>karena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itu</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pengelolaan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limbah</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medis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menjadi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bagian</w:t>
      </w:r>
      <w:proofErr w:type="spellEnd"/>
      <w:r w:rsidRPr="00BE2C2D">
        <w:rPr>
          <w:rFonts w:ascii="Cambria Math" w:eastAsia="Times New Roman" w:hAnsi="Cambria Math"/>
        </w:rPr>
        <w:t xml:space="preserve"> integral </w:t>
      </w:r>
      <w:proofErr w:type="spellStart"/>
      <w:r w:rsidRPr="00BE2C2D">
        <w:rPr>
          <w:rFonts w:ascii="Cambria Math" w:eastAsia="Times New Roman" w:hAnsi="Cambria Math"/>
        </w:rPr>
        <w:t>dari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penyehatan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lingkungan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fasilitas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pelayanan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kesehatan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dengan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tujuan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melindungi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masyarakat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dari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bahaya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pencemaran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lingkungan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akibat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buangan</w:t>
      </w:r>
      <w:proofErr w:type="spellEnd"/>
      <w:r w:rsidRPr="00BE2C2D">
        <w:rPr>
          <w:rFonts w:ascii="Cambria Math" w:eastAsia="Times New Roman" w:hAnsi="Cambria Math"/>
        </w:rPr>
        <w:t xml:space="preserve"> limbah medis (Budiman, 2012).</w:t>
      </w:r>
    </w:p>
    <w:p w14:paraId="6ADC9DD6" w14:textId="77777777" w:rsidR="00BE2C2D" w:rsidRDefault="00BE2C2D" w:rsidP="00BE2C2D">
      <w:pPr>
        <w:spacing w:after="0"/>
        <w:ind w:firstLine="567"/>
        <w:jc w:val="both"/>
        <w:rPr>
          <w:rFonts w:ascii="Cambria Math" w:eastAsia="Times New Roman" w:hAnsi="Cambria Math"/>
        </w:rPr>
      </w:pPr>
      <w:r w:rsidRPr="00BE2C2D">
        <w:rPr>
          <w:rFonts w:ascii="Cambria Math" w:eastAsia="Times New Roman" w:hAnsi="Cambria Math"/>
        </w:rPr>
        <w:t xml:space="preserve">Pusat Kesehatan Masyarakat (Puskesmas) sebagai </w:t>
      </w:r>
      <w:r w:rsidRPr="00BE2C2D">
        <w:rPr>
          <w:rFonts w:ascii="Cambria Math" w:eastAsia="Times New Roman" w:hAnsi="Cambria Math"/>
          <w:bCs/>
        </w:rPr>
        <w:t xml:space="preserve">unit </w:t>
      </w:r>
      <w:proofErr w:type="spellStart"/>
      <w:r w:rsidRPr="00BE2C2D">
        <w:rPr>
          <w:rFonts w:ascii="Cambria Math" w:eastAsia="Times New Roman" w:hAnsi="Cambria Math"/>
          <w:bCs/>
        </w:rPr>
        <w:t>pelaksana</w:t>
      </w:r>
      <w:proofErr w:type="spellEnd"/>
      <w:r w:rsidRPr="00BE2C2D">
        <w:rPr>
          <w:rFonts w:ascii="Cambria Math" w:eastAsia="Times New Roman" w:hAnsi="Cambria Math"/>
          <w:bCs/>
        </w:rPr>
        <w:t xml:space="preserve"> </w:t>
      </w:r>
      <w:proofErr w:type="spellStart"/>
      <w:r w:rsidRPr="00BE2C2D">
        <w:rPr>
          <w:rFonts w:ascii="Cambria Math" w:eastAsia="Times New Roman" w:hAnsi="Cambria Math"/>
          <w:bCs/>
        </w:rPr>
        <w:t>teknis</w:t>
      </w:r>
      <w:proofErr w:type="spellEnd"/>
      <w:r w:rsidRPr="00BE2C2D">
        <w:rPr>
          <w:rFonts w:ascii="Cambria Math" w:eastAsia="Times New Roman" w:hAnsi="Cambria Math"/>
          <w:bCs/>
        </w:rPr>
        <w:t xml:space="preserve"> </w:t>
      </w:r>
      <w:proofErr w:type="spellStart"/>
      <w:r w:rsidRPr="00BE2C2D">
        <w:rPr>
          <w:rFonts w:ascii="Cambria Math" w:eastAsia="Times New Roman" w:hAnsi="Cambria Math"/>
          <w:bCs/>
        </w:rPr>
        <w:t>dinas</w:t>
      </w:r>
      <w:proofErr w:type="spellEnd"/>
      <w:r w:rsidRPr="00BE2C2D">
        <w:rPr>
          <w:rFonts w:ascii="Cambria Math" w:eastAsia="Times New Roman" w:hAnsi="Cambria Math"/>
          <w:bCs/>
        </w:rPr>
        <w:t xml:space="preserve"> </w:t>
      </w:r>
      <w:proofErr w:type="spellStart"/>
      <w:r w:rsidRPr="00BE2C2D">
        <w:rPr>
          <w:rFonts w:ascii="Cambria Math" w:eastAsia="Times New Roman" w:hAnsi="Cambria Math"/>
          <w:bCs/>
        </w:rPr>
        <w:t>kesehatan</w:t>
      </w:r>
      <w:proofErr w:type="spellEnd"/>
      <w:r w:rsidRPr="00BE2C2D">
        <w:rPr>
          <w:rFonts w:ascii="Cambria Math" w:eastAsia="Times New Roman" w:hAnsi="Cambria Math"/>
          <w:bCs/>
        </w:rPr>
        <w:t xml:space="preserve"> </w:t>
      </w:r>
      <w:proofErr w:type="spellStart"/>
      <w:r w:rsidRPr="00BE2C2D">
        <w:rPr>
          <w:rFonts w:ascii="Cambria Math" w:eastAsia="Times New Roman" w:hAnsi="Cambria Math"/>
          <w:bCs/>
        </w:rPr>
        <w:t>kabupaten</w:t>
      </w:r>
      <w:proofErr w:type="spellEnd"/>
      <w:r w:rsidRPr="00BE2C2D">
        <w:rPr>
          <w:rFonts w:ascii="Cambria Math" w:eastAsia="Times New Roman" w:hAnsi="Cambria Math"/>
          <w:bCs/>
        </w:rPr>
        <w:t>/</w:t>
      </w:r>
      <w:proofErr w:type="spellStart"/>
      <w:r w:rsidRPr="00BE2C2D">
        <w:rPr>
          <w:rFonts w:ascii="Cambria Math" w:eastAsia="Times New Roman" w:hAnsi="Cambria Math"/>
          <w:bCs/>
        </w:rPr>
        <w:t>kota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memiliki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peran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penting</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dalam</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penyelenggaraan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pembangunan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kesehatan</w:t>
      </w:r>
      <w:proofErr w:type="spellEnd"/>
      <w:r w:rsidRPr="00BE2C2D">
        <w:rPr>
          <w:rFonts w:ascii="Cambria Math" w:eastAsia="Times New Roman" w:hAnsi="Cambria Math"/>
        </w:rPr>
        <w:t xml:space="preserve"> di </w:t>
      </w:r>
      <w:proofErr w:type="spellStart"/>
      <w:r w:rsidRPr="00BE2C2D">
        <w:rPr>
          <w:rFonts w:ascii="Cambria Math" w:eastAsia="Times New Roman" w:hAnsi="Cambria Math"/>
        </w:rPr>
        <w:t>tingkat</w:t>
      </w:r>
      <w:proofErr w:type="spellEnd"/>
      <w:r w:rsidRPr="00BE2C2D">
        <w:rPr>
          <w:rFonts w:ascii="Cambria Math" w:eastAsia="Times New Roman" w:hAnsi="Cambria Math"/>
        </w:rPr>
        <w:t xml:space="preserve"> wilayah (</w:t>
      </w:r>
      <w:proofErr w:type="spellStart"/>
      <w:r w:rsidRPr="00BE2C2D">
        <w:rPr>
          <w:rFonts w:ascii="Cambria Math" w:eastAsia="Times New Roman" w:hAnsi="Cambria Math"/>
        </w:rPr>
        <w:t>Permenkes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Nomor</w:t>
      </w:r>
      <w:proofErr w:type="spellEnd"/>
      <w:r w:rsidRPr="00BE2C2D">
        <w:rPr>
          <w:rFonts w:ascii="Cambria Math" w:eastAsia="Times New Roman" w:hAnsi="Cambria Math"/>
        </w:rPr>
        <w:t xml:space="preserve"> 19 </w:t>
      </w:r>
      <w:proofErr w:type="spellStart"/>
      <w:r w:rsidRPr="00BE2C2D">
        <w:rPr>
          <w:rFonts w:ascii="Cambria Math" w:eastAsia="Times New Roman" w:hAnsi="Cambria Math"/>
        </w:rPr>
        <w:t>Tahun</w:t>
      </w:r>
      <w:proofErr w:type="spellEnd"/>
      <w:r w:rsidRPr="00BE2C2D">
        <w:rPr>
          <w:rFonts w:ascii="Cambria Math" w:eastAsia="Times New Roman" w:hAnsi="Cambria Math"/>
        </w:rPr>
        <w:t xml:space="preserve"> 2024). Tidak </w:t>
      </w:r>
      <w:proofErr w:type="spellStart"/>
      <w:r w:rsidRPr="00BE2C2D">
        <w:rPr>
          <w:rFonts w:ascii="Cambria Math" w:eastAsia="Times New Roman" w:hAnsi="Cambria Math"/>
        </w:rPr>
        <w:t>hanya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sebagai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penyedia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pelayanan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kesehatan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dasar</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beberapa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Puskesmas</w:t>
      </w:r>
      <w:proofErr w:type="spellEnd"/>
      <w:r w:rsidRPr="00BE2C2D">
        <w:rPr>
          <w:rFonts w:ascii="Cambria Math" w:eastAsia="Times New Roman" w:hAnsi="Cambria Math"/>
        </w:rPr>
        <w:t xml:space="preserve"> juga </w:t>
      </w:r>
      <w:proofErr w:type="spellStart"/>
      <w:r w:rsidRPr="00BE2C2D">
        <w:rPr>
          <w:rFonts w:ascii="Cambria Math" w:eastAsia="Times New Roman" w:hAnsi="Cambria Math"/>
        </w:rPr>
        <w:t>menyelenggarakan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pelayanan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rawat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inap</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sehingga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aktivitas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medis</w:t>
      </w:r>
      <w:proofErr w:type="spellEnd"/>
      <w:r w:rsidRPr="00BE2C2D">
        <w:rPr>
          <w:rFonts w:ascii="Cambria Math" w:eastAsia="Times New Roman" w:hAnsi="Cambria Math"/>
        </w:rPr>
        <w:t xml:space="preserve"> yang </w:t>
      </w:r>
      <w:proofErr w:type="spellStart"/>
      <w:r w:rsidRPr="00BE2C2D">
        <w:rPr>
          <w:rFonts w:ascii="Cambria Math" w:eastAsia="Times New Roman" w:hAnsi="Cambria Math"/>
        </w:rPr>
        <w:t>dilakukan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lebih</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kompleks</w:t>
      </w:r>
      <w:proofErr w:type="spellEnd"/>
      <w:r w:rsidRPr="00BE2C2D">
        <w:rPr>
          <w:rFonts w:ascii="Cambria Math" w:eastAsia="Times New Roman" w:hAnsi="Cambria Math"/>
        </w:rPr>
        <w:t xml:space="preserve"> dan </w:t>
      </w:r>
      <w:proofErr w:type="spellStart"/>
      <w:r w:rsidRPr="00BE2C2D">
        <w:rPr>
          <w:rFonts w:ascii="Cambria Math" w:eastAsia="Times New Roman" w:hAnsi="Cambria Math"/>
        </w:rPr>
        <w:t>berpotensi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menghasilkan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limbah</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cair</w:t>
      </w:r>
      <w:proofErr w:type="spellEnd"/>
      <w:r w:rsidRPr="00BE2C2D">
        <w:rPr>
          <w:rFonts w:ascii="Cambria Math" w:eastAsia="Times New Roman" w:hAnsi="Cambria Math"/>
        </w:rPr>
        <w:t xml:space="preserve"> medis dalam jumlah signifikan.</w:t>
      </w:r>
    </w:p>
    <w:p w14:paraId="0E13FDAE" w14:textId="77777777" w:rsidR="00BE2C2D" w:rsidRDefault="00BE2C2D" w:rsidP="00BE2C2D">
      <w:pPr>
        <w:spacing w:after="0"/>
        <w:ind w:firstLine="567"/>
        <w:jc w:val="both"/>
        <w:rPr>
          <w:rFonts w:ascii="Cambria Math" w:eastAsia="Times New Roman" w:hAnsi="Cambria Math"/>
        </w:rPr>
      </w:pPr>
      <w:r w:rsidRPr="00BE2C2D">
        <w:rPr>
          <w:rFonts w:ascii="Cambria Math" w:eastAsia="Times New Roman" w:hAnsi="Cambria Math"/>
        </w:rPr>
        <w:t xml:space="preserve">Kota Kupang sebagai Ibu Kota Provinsi Nusa Tenggara Timur, terdapat </w:t>
      </w:r>
      <w:r w:rsidRPr="00BE2C2D">
        <w:rPr>
          <w:rFonts w:ascii="Cambria Math" w:eastAsia="Times New Roman" w:hAnsi="Cambria Math"/>
          <w:bCs/>
        </w:rPr>
        <w:t xml:space="preserve">11 </w:t>
      </w:r>
      <w:proofErr w:type="spellStart"/>
      <w:r w:rsidRPr="00BE2C2D">
        <w:rPr>
          <w:rFonts w:ascii="Cambria Math" w:eastAsia="Times New Roman" w:hAnsi="Cambria Math"/>
          <w:bCs/>
        </w:rPr>
        <w:t>Puskesmas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terdiri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dari</w:t>
      </w:r>
      <w:proofErr w:type="spellEnd"/>
      <w:r w:rsidRPr="00BE2C2D">
        <w:rPr>
          <w:rFonts w:ascii="Cambria Math" w:eastAsia="Times New Roman" w:hAnsi="Cambria Math"/>
        </w:rPr>
        <w:t xml:space="preserve"> 8 </w:t>
      </w:r>
      <w:proofErr w:type="spellStart"/>
      <w:r w:rsidRPr="00BE2C2D">
        <w:rPr>
          <w:rFonts w:ascii="Cambria Math" w:eastAsia="Times New Roman" w:hAnsi="Cambria Math"/>
        </w:rPr>
        <w:t>Puskesmas</w:t>
      </w:r>
      <w:proofErr w:type="spellEnd"/>
      <w:r w:rsidRPr="00BE2C2D">
        <w:rPr>
          <w:rFonts w:ascii="Cambria Math" w:eastAsia="Times New Roman" w:hAnsi="Cambria Math"/>
        </w:rPr>
        <w:t xml:space="preserve"> non-</w:t>
      </w:r>
      <w:proofErr w:type="spellStart"/>
      <w:r w:rsidRPr="00BE2C2D">
        <w:rPr>
          <w:rFonts w:ascii="Cambria Math" w:eastAsia="Times New Roman" w:hAnsi="Cambria Math"/>
        </w:rPr>
        <w:t>rawat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inap</w:t>
      </w:r>
      <w:proofErr w:type="spellEnd"/>
      <w:r w:rsidRPr="00BE2C2D">
        <w:rPr>
          <w:rFonts w:ascii="Cambria Math" w:eastAsia="Times New Roman" w:hAnsi="Cambria Math"/>
        </w:rPr>
        <w:t xml:space="preserve"> dan 3 </w:t>
      </w:r>
      <w:proofErr w:type="spellStart"/>
      <w:r w:rsidRPr="00BE2C2D">
        <w:rPr>
          <w:rFonts w:ascii="Cambria Math" w:eastAsia="Times New Roman" w:hAnsi="Cambria Math"/>
        </w:rPr>
        <w:t>Puskesmas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rawat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inap</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yaitu</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bCs/>
        </w:rPr>
        <w:t>Puskesmas</w:t>
      </w:r>
      <w:proofErr w:type="spellEnd"/>
      <w:r w:rsidRPr="00BE2C2D">
        <w:rPr>
          <w:rFonts w:ascii="Cambria Math" w:eastAsia="Times New Roman" w:hAnsi="Cambria Math"/>
          <w:bCs/>
        </w:rPr>
        <w:t xml:space="preserve"> </w:t>
      </w:r>
      <w:proofErr w:type="spellStart"/>
      <w:r w:rsidRPr="00BE2C2D">
        <w:rPr>
          <w:rFonts w:ascii="Cambria Math" w:eastAsia="Times New Roman" w:hAnsi="Cambria Math"/>
          <w:bCs/>
        </w:rPr>
        <w:t>Bakunase</w:t>
      </w:r>
      <w:proofErr w:type="spellEnd"/>
      <w:r w:rsidRPr="00BE2C2D">
        <w:rPr>
          <w:rFonts w:ascii="Cambria Math" w:eastAsia="Times New Roman" w:hAnsi="Cambria Math"/>
          <w:bCs/>
        </w:rPr>
        <w:t xml:space="preserve">, </w:t>
      </w:r>
      <w:proofErr w:type="spellStart"/>
      <w:r w:rsidRPr="00BE2C2D">
        <w:rPr>
          <w:rFonts w:ascii="Cambria Math" w:eastAsia="Times New Roman" w:hAnsi="Cambria Math"/>
          <w:bCs/>
        </w:rPr>
        <w:t>Puskesmas</w:t>
      </w:r>
      <w:proofErr w:type="spellEnd"/>
      <w:r w:rsidRPr="00BE2C2D">
        <w:rPr>
          <w:rFonts w:ascii="Cambria Math" w:eastAsia="Times New Roman" w:hAnsi="Cambria Math"/>
          <w:bCs/>
        </w:rPr>
        <w:t xml:space="preserve"> Alak, dan </w:t>
      </w:r>
      <w:proofErr w:type="spellStart"/>
      <w:r w:rsidRPr="00BE2C2D">
        <w:rPr>
          <w:rFonts w:ascii="Cambria Math" w:eastAsia="Times New Roman" w:hAnsi="Cambria Math"/>
          <w:bCs/>
        </w:rPr>
        <w:t>Puskesmas</w:t>
      </w:r>
      <w:proofErr w:type="spellEnd"/>
      <w:r w:rsidRPr="00BE2C2D">
        <w:rPr>
          <w:rFonts w:ascii="Cambria Math" w:eastAsia="Times New Roman" w:hAnsi="Cambria Math"/>
          <w:bCs/>
        </w:rPr>
        <w:t xml:space="preserve"> Pasir Panjang</w:t>
      </w:r>
      <w:r w:rsidRPr="00BE2C2D">
        <w:rPr>
          <w:rFonts w:ascii="Cambria Math" w:eastAsia="Times New Roman" w:hAnsi="Cambria Math"/>
        </w:rPr>
        <w:t xml:space="preserve"> (BPS Kota </w:t>
      </w:r>
      <w:proofErr w:type="spellStart"/>
      <w:r w:rsidRPr="00BE2C2D">
        <w:rPr>
          <w:rFonts w:ascii="Cambria Math" w:eastAsia="Times New Roman" w:hAnsi="Cambria Math"/>
        </w:rPr>
        <w:t>Kupang</w:t>
      </w:r>
      <w:proofErr w:type="spellEnd"/>
      <w:r w:rsidRPr="00BE2C2D">
        <w:rPr>
          <w:rFonts w:ascii="Cambria Math" w:eastAsia="Times New Roman" w:hAnsi="Cambria Math"/>
        </w:rPr>
        <w:t xml:space="preserve">, 2023; </w:t>
      </w:r>
      <w:proofErr w:type="spellStart"/>
      <w:r w:rsidRPr="00BE2C2D">
        <w:rPr>
          <w:rFonts w:ascii="Cambria Math" w:eastAsia="Times New Roman" w:hAnsi="Cambria Math"/>
        </w:rPr>
        <w:t>Dinkes</w:t>
      </w:r>
      <w:proofErr w:type="spellEnd"/>
      <w:r w:rsidRPr="00BE2C2D">
        <w:rPr>
          <w:rFonts w:ascii="Cambria Math" w:eastAsia="Times New Roman" w:hAnsi="Cambria Math"/>
        </w:rPr>
        <w:t xml:space="preserve"> NTT, 2021). </w:t>
      </w:r>
      <w:proofErr w:type="spellStart"/>
      <w:r w:rsidRPr="00BE2C2D">
        <w:rPr>
          <w:rFonts w:ascii="Cambria Math" w:eastAsia="Times New Roman" w:hAnsi="Cambria Math"/>
        </w:rPr>
        <w:t>Ketiga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Puskesmas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rawat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inap</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ini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menjadi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pusat</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pelayanan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kesehatan</w:t>
      </w:r>
      <w:proofErr w:type="spellEnd"/>
      <w:r w:rsidRPr="00BE2C2D">
        <w:rPr>
          <w:rFonts w:ascii="Cambria Math" w:eastAsia="Times New Roman" w:hAnsi="Cambria Math"/>
        </w:rPr>
        <w:t xml:space="preserve"> primer </w:t>
      </w:r>
      <w:proofErr w:type="spellStart"/>
      <w:r w:rsidRPr="00BE2C2D">
        <w:rPr>
          <w:rFonts w:ascii="Cambria Math" w:eastAsia="Times New Roman" w:hAnsi="Cambria Math"/>
        </w:rPr>
        <w:t>dengan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cakupan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pasien</w:t>
      </w:r>
      <w:proofErr w:type="spellEnd"/>
      <w:r w:rsidRPr="00BE2C2D">
        <w:rPr>
          <w:rFonts w:ascii="Cambria Math" w:eastAsia="Times New Roman" w:hAnsi="Cambria Math"/>
        </w:rPr>
        <w:t xml:space="preserve"> yang </w:t>
      </w:r>
      <w:proofErr w:type="spellStart"/>
      <w:r w:rsidRPr="00BE2C2D">
        <w:rPr>
          <w:rFonts w:ascii="Cambria Math" w:eastAsia="Times New Roman" w:hAnsi="Cambria Math"/>
        </w:rPr>
        <w:t>luas</w:t>
      </w:r>
      <w:proofErr w:type="spellEnd"/>
      <w:r w:rsidRPr="00BE2C2D">
        <w:rPr>
          <w:rFonts w:ascii="Cambria Math" w:eastAsia="Times New Roman" w:hAnsi="Cambria Math"/>
        </w:rPr>
        <w:t xml:space="preserve">. Seiring </w:t>
      </w:r>
      <w:proofErr w:type="spellStart"/>
      <w:r w:rsidRPr="00BE2C2D">
        <w:rPr>
          <w:rFonts w:ascii="Cambria Math" w:eastAsia="Times New Roman" w:hAnsi="Cambria Math"/>
        </w:rPr>
        <w:t>meningkatnya</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kebutuhan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pelayanan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medis</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potensi</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timbulan</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limbah</w:t>
      </w:r>
      <w:proofErr w:type="spellEnd"/>
      <w:r w:rsidRPr="00BE2C2D">
        <w:rPr>
          <w:rFonts w:ascii="Cambria Math" w:eastAsia="Times New Roman" w:hAnsi="Cambria Math"/>
        </w:rPr>
        <w:t xml:space="preserve"> </w:t>
      </w:r>
      <w:proofErr w:type="spellStart"/>
      <w:r w:rsidRPr="00BE2C2D">
        <w:rPr>
          <w:rFonts w:ascii="Cambria Math" w:eastAsia="Times New Roman" w:hAnsi="Cambria Math"/>
        </w:rPr>
        <w:t>cair</w:t>
      </w:r>
      <w:proofErr w:type="spellEnd"/>
      <w:r w:rsidRPr="00BE2C2D">
        <w:rPr>
          <w:rFonts w:ascii="Cambria Math" w:eastAsia="Times New Roman" w:hAnsi="Cambria Math"/>
        </w:rPr>
        <w:t xml:space="preserve"> medis pun semakin besar.</w:t>
      </w:r>
    </w:p>
    <w:p w14:paraId="3FDD707E" w14:textId="113735B4" w:rsidR="000355CF" w:rsidRPr="00BE2C2D" w:rsidRDefault="00BE2C2D" w:rsidP="00BE2C2D">
      <w:pPr>
        <w:spacing w:after="0"/>
        <w:ind w:firstLine="567"/>
        <w:jc w:val="both"/>
        <w:rPr>
          <w:rFonts w:ascii="Cambria Math" w:eastAsia="Times New Roman" w:hAnsi="Cambria Math"/>
        </w:rPr>
      </w:pPr>
      <w:r w:rsidRPr="00B0240D">
        <w:rPr>
          <w:rFonts w:ascii="Cambria Math" w:eastAsia="Times New Roman" w:hAnsi="Cambria Math" w:cs="Times New Roman"/>
        </w:rPr>
        <w:t xml:space="preserve">Limbah cair medis yang dihasilkan fasilitas kesehatan umumnya mengandung </w:t>
      </w:r>
      <w:r w:rsidRPr="00B0240D">
        <w:rPr>
          <w:rFonts w:ascii="Cambria Math" w:eastAsia="Times New Roman" w:hAnsi="Cambria Math" w:cs="Times New Roman"/>
          <w:bCs/>
        </w:rPr>
        <w:t>bahan kimia, mikroorganisme patogen, dan senyawa toksik</w:t>
      </w:r>
      <w:r w:rsidRPr="00B0240D">
        <w:rPr>
          <w:rFonts w:ascii="Cambria Math" w:eastAsia="Times New Roman" w:hAnsi="Cambria Math" w:cs="Times New Roman"/>
        </w:rPr>
        <w:t xml:space="preserve">, yang berpotensi mencemari </w:t>
      </w:r>
      <w:r w:rsidRPr="00B0240D">
        <w:rPr>
          <w:rFonts w:ascii="Cambria Math" w:eastAsia="Times New Roman" w:hAnsi="Cambria Math" w:cs="Times New Roman"/>
        </w:rPr>
        <w:lastRenderedPageBreak/>
        <w:t xml:space="preserve">lingkungan apabila tidak dilakukan pengolahan dengan baik. Parameter kualitas limbah cair seperti </w:t>
      </w:r>
      <w:r w:rsidRPr="00B0240D">
        <w:rPr>
          <w:rFonts w:ascii="Cambria Math" w:eastAsia="Times New Roman" w:hAnsi="Cambria Math" w:cs="Times New Roman"/>
          <w:bCs/>
        </w:rPr>
        <w:t>BOD, COD, amoniak, dan pH</w:t>
      </w:r>
      <w:r w:rsidRPr="00B0240D">
        <w:rPr>
          <w:rFonts w:ascii="Cambria Math" w:eastAsia="Times New Roman" w:hAnsi="Cambria Math" w:cs="Times New Roman"/>
        </w:rPr>
        <w:t xml:space="preserve"> merupakan indikator penting dalam menilai dampak pencemaran yang mungkin terjadi. Pengelolaan limbah cair medis di Puskesmas rawat inap menjadi isu krusial karena selain menyangkut aspek teknis, juga berkaitan dengan kepatuhan terhadap regulasi, perlindungan lingkungan, dan keselamatan masyarakat sekitar</w:t>
      </w:r>
    </w:p>
    <w:p w14:paraId="2D3159DB" w14:textId="77777777" w:rsidR="000355CF" w:rsidRDefault="000355CF" w:rsidP="00FC3453">
      <w:pPr>
        <w:tabs>
          <w:tab w:val="left" w:pos="360"/>
          <w:tab w:val="left" w:pos="720"/>
        </w:tabs>
        <w:spacing w:after="0"/>
        <w:contextualSpacing/>
        <w:rPr>
          <w:rFonts w:ascii="Cambria Math" w:eastAsia="Calibri" w:hAnsi="Cambria Math" w:cs="Times New Roman"/>
          <w:b/>
          <w:bCs/>
          <w:color w:val="000000" w:themeColor="text1"/>
          <w:lang w:val="sv-SE"/>
        </w:rPr>
      </w:pPr>
    </w:p>
    <w:p w14:paraId="5950F65B" w14:textId="77777777" w:rsidR="000355CF" w:rsidRPr="00352475" w:rsidRDefault="000355CF" w:rsidP="00FC3453">
      <w:pPr>
        <w:tabs>
          <w:tab w:val="left" w:pos="360"/>
          <w:tab w:val="left" w:pos="720"/>
        </w:tabs>
        <w:spacing w:after="0"/>
        <w:contextualSpacing/>
        <w:rPr>
          <w:rFonts w:ascii="Cambria Math" w:eastAsia="Calibri" w:hAnsi="Cambria Math" w:cs="Times New Roman"/>
          <w:b/>
          <w:bCs/>
          <w:color w:val="000000" w:themeColor="text1"/>
          <w:lang w:val="sv-SE"/>
        </w:rPr>
      </w:pPr>
      <w:r w:rsidRPr="00352475">
        <w:rPr>
          <w:rFonts w:ascii="Cambria Math" w:eastAsia="Calibri" w:hAnsi="Cambria Math" w:cs="Times New Roman"/>
          <w:b/>
          <w:bCs/>
          <w:color w:val="000000" w:themeColor="text1"/>
          <w:lang w:val="sv-SE"/>
        </w:rPr>
        <w:t>METODE PENELITIAN</w:t>
      </w:r>
    </w:p>
    <w:bookmarkEnd w:id="0"/>
    <w:p w14:paraId="2254881D" w14:textId="77777777" w:rsidR="00BE2C2D" w:rsidRPr="00B0240D" w:rsidRDefault="00BE2C2D" w:rsidP="00BE2C2D">
      <w:pPr>
        <w:spacing w:after="0"/>
        <w:ind w:firstLine="426"/>
        <w:jc w:val="both"/>
        <w:rPr>
          <w:rFonts w:ascii="Cambria Math" w:hAnsi="Cambria Math" w:cs="Times New Roman"/>
        </w:rPr>
      </w:pPr>
      <w:r w:rsidRPr="00B0240D">
        <w:rPr>
          <w:rFonts w:ascii="Cambria Math" w:hAnsi="Cambria Math" w:cs="Times New Roman"/>
          <w:lang w:val="en-US"/>
        </w:rPr>
        <w:t xml:space="preserve">Metode yang </w:t>
      </w:r>
      <w:proofErr w:type="spellStart"/>
      <w:r w:rsidRPr="00B0240D">
        <w:rPr>
          <w:rFonts w:ascii="Cambria Math" w:hAnsi="Cambria Math" w:cs="Times New Roman"/>
          <w:lang w:val="en-US"/>
        </w:rPr>
        <w:t>digunakan</w:t>
      </w:r>
      <w:proofErr w:type="spellEnd"/>
      <w:r w:rsidRPr="00B0240D">
        <w:rPr>
          <w:rFonts w:ascii="Cambria Math" w:hAnsi="Cambria Math" w:cs="Times New Roman"/>
          <w:lang w:val="en-US"/>
        </w:rPr>
        <w:t xml:space="preserve"> </w:t>
      </w:r>
      <w:proofErr w:type="spellStart"/>
      <w:r w:rsidRPr="00B0240D">
        <w:rPr>
          <w:rFonts w:ascii="Cambria Math" w:hAnsi="Cambria Math" w:cs="Times New Roman"/>
          <w:lang w:val="en-US"/>
        </w:rPr>
        <w:t>dalam</w:t>
      </w:r>
      <w:proofErr w:type="spellEnd"/>
      <w:r w:rsidRPr="00B0240D">
        <w:rPr>
          <w:rFonts w:ascii="Cambria Math" w:hAnsi="Cambria Math" w:cs="Times New Roman"/>
          <w:lang w:val="en-US"/>
        </w:rPr>
        <w:t xml:space="preserve"> </w:t>
      </w:r>
      <w:proofErr w:type="spellStart"/>
      <w:r w:rsidRPr="00B0240D">
        <w:rPr>
          <w:rFonts w:ascii="Cambria Math" w:hAnsi="Cambria Math" w:cs="Times New Roman"/>
          <w:lang w:val="en-US"/>
        </w:rPr>
        <w:t>penelitian</w:t>
      </w:r>
      <w:proofErr w:type="spellEnd"/>
      <w:r w:rsidRPr="00B0240D">
        <w:rPr>
          <w:rFonts w:ascii="Cambria Math" w:hAnsi="Cambria Math" w:cs="Times New Roman"/>
          <w:lang w:val="en-US"/>
        </w:rPr>
        <w:t xml:space="preserve"> </w:t>
      </w:r>
      <w:proofErr w:type="spellStart"/>
      <w:r w:rsidRPr="00B0240D">
        <w:rPr>
          <w:rFonts w:ascii="Cambria Math" w:hAnsi="Cambria Math" w:cs="Times New Roman"/>
          <w:lang w:val="en-US"/>
        </w:rPr>
        <w:t>ini</w:t>
      </w:r>
      <w:proofErr w:type="spellEnd"/>
      <w:r w:rsidRPr="00B0240D">
        <w:rPr>
          <w:rFonts w:ascii="Cambria Math" w:hAnsi="Cambria Math" w:cs="Times New Roman"/>
          <w:lang w:val="en-US"/>
        </w:rPr>
        <w:t xml:space="preserve"> </w:t>
      </w:r>
      <w:proofErr w:type="spellStart"/>
      <w:r w:rsidRPr="00B0240D">
        <w:rPr>
          <w:rFonts w:ascii="Cambria Math" w:hAnsi="Cambria Math" w:cs="Times New Roman"/>
          <w:lang w:val="en-US"/>
        </w:rPr>
        <w:t>adalah</w:t>
      </w:r>
      <w:proofErr w:type="spellEnd"/>
      <w:r w:rsidRPr="00B0240D">
        <w:rPr>
          <w:rFonts w:ascii="Cambria Math" w:hAnsi="Cambria Math" w:cs="Times New Roman"/>
          <w:lang w:val="en-US"/>
        </w:rPr>
        <w:t xml:space="preserve"> </w:t>
      </w:r>
      <w:r w:rsidRPr="00B0240D">
        <w:rPr>
          <w:rFonts w:ascii="Cambria Math" w:hAnsi="Cambria Math" w:cs="Times New Roman"/>
        </w:rPr>
        <w:t xml:space="preserve">deskriptif, </w:t>
      </w:r>
      <w:proofErr w:type="spellStart"/>
      <w:r w:rsidRPr="00B0240D">
        <w:rPr>
          <w:rFonts w:ascii="Cambria Math" w:hAnsi="Cambria Math" w:cs="Times New Roman"/>
          <w:lang w:val="en-US"/>
        </w:rPr>
        <w:t>untuk</w:t>
      </w:r>
      <w:proofErr w:type="spellEnd"/>
      <w:r w:rsidRPr="00B0240D">
        <w:rPr>
          <w:rFonts w:ascii="Cambria Math" w:hAnsi="Cambria Math" w:cs="Times New Roman"/>
          <w:lang w:val="en-US"/>
        </w:rPr>
        <w:t xml:space="preserve"> </w:t>
      </w:r>
      <w:proofErr w:type="spellStart"/>
      <w:r w:rsidRPr="00B0240D">
        <w:rPr>
          <w:rFonts w:ascii="Cambria Math" w:hAnsi="Cambria Math" w:cs="Times New Roman"/>
          <w:lang w:val="en-US"/>
        </w:rPr>
        <w:t>mendeskrpsikan</w:t>
      </w:r>
      <w:proofErr w:type="spellEnd"/>
      <w:r w:rsidRPr="00B0240D">
        <w:rPr>
          <w:rFonts w:ascii="Cambria Math" w:hAnsi="Cambria Math" w:cs="Times New Roman"/>
          <w:lang w:val="en-US"/>
        </w:rPr>
        <w:t xml:space="preserve"> </w:t>
      </w:r>
      <w:proofErr w:type="spellStart"/>
      <w:r w:rsidRPr="00B0240D">
        <w:rPr>
          <w:rFonts w:ascii="Cambria Math" w:hAnsi="Cambria Math" w:cs="Times New Roman"/>
          <w:lang w:val="en-US"/>
        </w:rPr>
        <w:t>atau</w:t>
      </w:r>
      <w:proofErr w:type="spellEnd"/>
      <w:r w:rsidRPr="00B0240D">
        <w:rPr>
          <w:rFonts w:ascii="Cambria Math" w:hAnsi="Cambria Math" w:cs="Times New Roman"/>
          <w:lang w:val="en-US"/>
        </w:rPr>
        <w:t xml:space="preserve"> </w:t>
      </w:r>
      <w:proofErr w:type="spellStart"/>
      <w:r w:rsidRPr="00B0240D">
        <w:rPr>
          <w:rFonts w:ascii="Cambria Math" w:hAnsi="Cambria Math" w:cs="Times New Roman"/>
          <w:lang w:val="en-US"/>
        </w:rPr>
        <w:t>menarasikan</w:t>
      </w:r>
      <w:proofErr w:type="spellEnd"/>
      <w:r w:rsidRPr="00B0240D">
        <w:rPr>
          <w:rFonts w:ascii="Cambria Math" w:hAnsi="Cambria Math" w:cs="Times New Roman"/>
          <w:lang w:val="en-US"/>
        </w:rPr>
        <w:t xml:space="preserve"> </w:t>
      </w:r>
      <w:r w:rsidRPr="00B0240D">
        <w:rPr>
          <w:rFonts w:ascii="Cambria Math" w:hAnsi="Cambria Math" w:cs="Times New Roman"/>
        </w:rPr>
        <w:t>variable</w:t>
      </w:r>
      <w:r w:rsidRPr="00B0240D">
        <w:rPr>
          <w:rFonts w:ascii="Cambria Math" w:hAnsi="Cambria Math" w:cs="Times New Roman"/>
          <w:lang w:val="en-US"/>
        </w:rPr>
        <w:t xml:space="preserve"> – variable </w:t>
      </w:r>
      <w:r w:rsidRPr="00B0240D">
        <w:rPr>
          <w:rFonts w:ascii="Cambria Math" w:hAnsi="Cambria Math" w:cs="Times New Roman"/>
        </w:rPr>
        <w:t>yang diteliti dengan melihat keadaan yang terjadi saat penelitian berlangsung tentang pengelolaan limbah cair</w:t>
      </w:r>
      <w:r w:rsidRPr="00B0240D">
        <w:rPr>
          <w:rFonts w:ascii="Cambria Math" w:hAnsi="Cambria Math" w:cs="Times New Roman"/>
          <w:lang w:val="en-US"/>
        </w:rPr>
        <w:t xml:space="preserve"> </w:t>
      </w:r>
      <w:r w:rsidRPr="00B0240D">
        <w:rPr>
          <w:rFonts w:ascii="Cambria Math" w:hAnsi="Cambria Math" w:cs="Times New Roman"/>
        </w:rPr>
        <w:t xml:space="preserve">medis </w:t>
      </w:r>
    </w:p>
    <w:p w14:paraId="1FF67B95" w14:textId="77777777" w:rsidR="00BE2C2D" w:rsidRPr="00BE2C2D" w:rsidRDefault="00BE2C2D" w:rsidP="00BE2C2D">
      <w:pPr>
        <w:spacing w:after="0"/>
        <w:rPr>
          <w:rFonts w:ascii="Cambria Math" w:hAnsi="Cambria Math"/>
          <w:bCs/>
        </w:rPr>
      </w:pPr>
      <w:r w:rsidRPr="00BE2C2D">
        <w:rPr>
          <w:rFonts w:ascii="Cambria Math" w:hAnsi="Cambria Math"/>
          <w:bCs/>
        </w:rPr>
        <w:t>Populasi dan Sampel</w:t>
      </w:r>
    </w:p>
    <w:p w14:paraId="4DEFBBB3" w14:textId="77777777" w:rsidR="00BE2C2D" w:rsidRPr="00B0240D" w:rsidRDefault="00BE2C2D" w:rsidP="00461A3E">
      <w:pPr>
        <w:pStyle w:val="ListParagraph"/>
        <w:numPr>
          <w:ilvl w:val="0"/>
          <w:numId w:val="27"/>
        </w:numPr>
        <w:spacing w:after="0"/>
        <w:ind w:left="567"/>
        <w:jc w:val="both"/>
        <w:rPr>
          <w:rFonts w:ascii="Cambria Math" w:hAnsi="Cambria Math"/>
          <w:lang w:val="id-ID"/>
        </w:rPr>
      </w:pPr>
      <w:r w:rsidRPr="00B0240D">
        <w:rPr>
          <w:rFonts w:ascii="Cambria Math" w:hAnsi="Cambria Math"/>
          <w:lang w:val="id-ID"/>
        </w:rPr>
        <w:t>Populasi</w:t>
      </w:r>
    </w:p>
    <w:p w14:paraId="0100A131" w14:textId="77777777" w:rsidR="00BE2C2D" w:rsidRPr="00B0240D" w:rsidRDefault="00BE2C2D" w:rsidP="00461A3E">
      <w:pPr>
        <w:pStyle w:val="ListParagraph"/>
        <w:spacing w:after="0"/>
        <w:ind w:left="567"/>
        <w:jc w:val="both"/>
        <w:rPr>
          <w:rFonts w:ascii="Cambria Math" w:hAnsi="Cambria Math"/>
        </w:rPr>
      </w:pPr>
      <w:r w:rsidRPr="00B0240D">
        <w:rPr>
          <w:rFonts w:ascii="Cambria Math" w:hAnsi="Cambria Math"/>
          <w:lang w:val="id-ID"/>
        </w:rPr>
        <w:t xml:space="preserve">Populasi dalam penelitian ini adalah seluruh </w:t>
      </w:r>
      <w:r w:rsidRPr="00B0240D">
        <w:rPr>
          <w:rFonts w:ascii="Cambria Math" w:hAnsi="Cambria Math"/>
        </w:rPr>
        <w:t>P</w:t>
      </w:r>
      <w:r w:rsidRPr="00B0240D">
        <w:rPr>
          <w:rFonts w:ascii="Cambria Math" w:hAnsi="Cambria Math"/>
          <w:lang w:val="id-ID"/>
        </w:rPr>
        <w:t xml:space="preserve">uskesmas </w:t>
      </w:r>
      <w:r w:rsidRPr="00B0240D">
        <w:rPr>
          <w:rFonts w:ascii="Cambria Math" w:hAnsi="Cambria Math"/>
        </w:rPr>
        <w:t>K</w:t>
      </w:r>
      <w:r w:rsidRPr="00B0240D">
        <w:rPr>
          <w:rFonts w:ascii="Cambria Math" w:hAnsi="Cambria Math"/>
          <w:lang w:val="id-ID"/>
        </w:rPr>
        <w:t xml:space="preserve">ota </w:t>
      </w:r>
      <w:r w:rsidRPr="00B0240D">
        <w:rPr>
          <w:rFonts w:ascii="Cambria Math" w:hAnsi="Cambria Math"/>
        </w:rPr>
        <w:t>K</w:t>
      </w:r>
      <w:r w:rsidRPr="00B0240D">
        <w:rPr>
          <w:rFonts w:ascii="Cambria Math" w:hAnsi="Cambria Math"/>
          <w:lang w:val="id-ID"/>
        </w:rPr>
        <w:t>upang.</w:t>
      </w:r>
    </w:p>
    <w:p w14:paraId="10347C24" w14:textId="54AA9C81" w:rsidR="00BE2C2D" w:rsidRPr="00B0240D" w:rsidRDefault="00BE2C2D" w:rsidP="00461A3E">
      <w:pPr>
        <w:pStyle w:val="ListParagraph"/>
        <w:numPr>
          <w:ilvl w:val="0"/>
          <w:numId w:val="27"/>
        </w:numPr>
        <w:spacing w:after="0"/>
        <w:ind w:left="567"/>
        <w:jc w:val="both"/>
        <w:rPr>
          <w:rFonts w:ascii="Cambria Math" w:hAnsi="Cambria Math"/>
          <w:lang w:val="id-ID"/>
        </w:rPr>
      </w:pPr>
      <w:r w:rsidRPr="00B0240D">
        <w:rPr>
          <w:rFonts w:ascii="Cambria Math" w:hAnsi="Cambria Math"/>
          <w:lang w:val="id-ID"/>
        </w:rPr>
        <w:t>S</w:t>
      </w:r>
      <w:r w:rsidR="00461A3E">
        <w:rPr>
          <w:rFonts w:ascii="Cambria Math" w:hAnsi="Cambria Math"/>
          <w:lang w:val="id-ID"/>
        </w:rPr>
        <w:t>a</w:t>
      </w:r>
      <w:r w:rsidRPr="00B0240D">
        <w:rPr>
          <w:rFonts w:ascii="Cambria Math" w:hAnsi="Cambria Math"/>
          <w:lang w:val="id-ID"/>
        </w:rPr>
        <w:t xml:space="preserve">mpel </w:t>
      </w:r>
    </w:p>
    <w:p w14:paraId="488B326B" w14:textId="1364D3AE" w:rsidR="00BE2C2D" w:rsidRPr="00B0240D" w:rsidRDefault="00BE2C2D" w:rsidP="00461A3E">
      <w:pPr>
        <w:pStyle w:val="ListParagraph"/>
        <w:spacing w:after="0"/>
        <w:ind w:left="567"/>
        <w:jc w:val="both"/>
        <w:rPr>
          <w:rFonts w:ascii="Cambria Math" w:hAnsi="Cambria Math"/>
        </w:rPr>
      </w:pPr>
      <w:r w:rsidRPr="00B0240D">
        <w:rPr>
          <w:rFonts w:ascii="Cambria Math" w:hAnsi="Cambria Math"/>
          <w:lang w:val="id-ID"/>
        </w:rPr>
        <w:t>S</w:t>
      </w:r>
      <w:r w:rsidR="00461A3E">
        <w:rPr>
          <w:rFonts w:ascii="Cambria Math" w:hAnsi="Cambria Math"/>
          <w:lang w:val="id-ID"/>
        </w:rPr>
        <w:t>a</w:t>
      </w:r>
      <w:r w:rsidRPr="00B0240D">
        <w:rPr>
          <w:rFonts w:ascii="Cambria Math" w:hAnsi="Cambria Math"/>
          <w:lang w:val="id-ID"/>
        </w:rPr>
        <w:t xml:space="preserve">mpel penelitian ini adalah 3 puskesmas perawatan (rawat inap) yaitu Puskesmas Bakunase, Puskesmas </w:t>
      </w:r>
      <w:r w:rsidRPr="00B0240D">
        <w:rPr>
          <w:rFonts w:ascii="Cambria Math" w:hAnsi="Cambria Math"/>
        </w:rPr>
        <w:t xml:space="preserve">Alak, </w:t>
      </w:r>
      <w:proofErr w:type="spellStart"/>
      <w:r w:rsidRPr="00B0240D">
        <w:rPr>
          <w:rFonts w:ascii="Cambria Math" w:hAnsi="Cambria Math"/>
        </w:rPr>
        <w:t>Puskesmas</w:t>
      </w:r>
      <w:proofErr w:type="spellEnd"/>
      <w:r w:rsidRPr="00B0240D">
        <w:rPr>
          <w:rFonts w:ascii="Cambria Math" w:hAnsi="Cambria Math"/>
        </w:rPr>
        <w:t xml:space="preserve"> Pasir Panjang</w:t>
      </w:r>
    </w:p>
    <w:p w14:paraId="54F7BD9C" w14:textId="77777777" w:rsidR="000355CF" w:rsidRDefault="000355CF" w:rsidP="00FC3453">
      <w:pPr>
        <w:tabs>
          <w:tab w:val="left" w:pos="360"/>
          <w:tab w:val="left" w:pos="720"/>
        </w:tabs>
        <w:spacing w:after="0"/>
        <w:contextualSpacing/>
        <w:rPr>
          <w:rFonts w:ascii="Cambria Math" w:eastAsia="Calibri" w:hAnsi="Cambria Math" w:cs="Times New Roman"/>
          <w:b/>
          <w:bCs/>
          <w:color w:val="000000" w:themeColor="text1"/>
          <w:lang w:val="sv-SE"/>
        </w:rPr>
      </w:pPr>
    </w:p>
    <w:p w14:paraId="3F31F26C" w14:textId="77777777" w:rsidR="000355CF" w:rsidRPr="00352475" w:rsidRDefault="000355CF" w:rsidP="00FC3453">
      <w:pPr>
        <w:tabs>
          <w:tab w:val="left" w:pos="360"/>
          <w:tab w:val="left" w:pos="720"/>
        </w:tabs>
        <w:spacing w:after="0"/>
        <w:contextualSpacing/>
        <w:rPr>
          <w:rFonts w:ascii="Cambria Math" w:eastAsia="Calibri" w:hAnsi="Cambria Math" w:cs="Times New Roman"/>
          <w:b/>
          <w:bCs/>
          <w:color w:val="000000" w:themeColor="text1"/>
          <w:lang w:val="sv-SE"/>
        </w:rPr>
      </w:pPr>
      <w:r w:rsidRPr="00352475">
        <w:rPr>
          <w:rFonts w:ascii="Cambria Math" w:eastAsia="Calibri" w:hAnsi="Cambria Math" w:cs="Times New Roman"/>
          <w:b/>
          <w:bCs/>
          <w:color w:val="000000" w:themeColor="text1"/>
          <w:lang w:val="sv-SE"/>
        </w:rPr>
        <w:t>HASIL PENELITIAN</w:t>
      </w:r>
    </w:p>
    <w:p w14:paraId="1F324BDD" w14:textId="77777777" w:rsidR="00461A3E" w:rsidRPr="00B0240D" w:rsidRDefault="00461A3E" w:rsidP="00461A3E">
      <w:pPr>
        <w:pStyle w:val="ListParagraph"/>
        <w:numPr>
          <w:ilvl w:val="0"/>
          <w:numId w:val="28"/>
        </w:numPr>
        <w:tabs>
          <w:tab w:val="left" w:pos="5384"/>
        </w:tabs>
        <w:spacing w:after="0"/>
        <w:ind w:left="284" w:hanging="284"/>
        <w:jc w:val="both"/>
        <w:rPr>
          <w:rFonts w:ascii="Cambria Math" w:hAnsi="Cambria Math"/>
          <w:b/>
        </w:rPr>
      </w:pPr>
      <w:r w:rsidRPr="00B0240D">
        <w:rPr>
          <w:rFonts w:ascii="Cambria Math" w:hAnsi="Cambria Math"/>
          <w:b/>
        </w:rPr>
        <w:t xml:space="preserve">Hasil </w:t>
      </w:r>
      <w:proofErr w:type="spellStart"/>
      <w:r w:rsidRPr="00B0240D">
        <w:rPr>
          <w:rFonts w:ascii="Cambria Math" w:hAnsi="Cambria Math"/>
          <w:b/>
        </w:rPr>
        <w:t>metode</w:t>
      </w:r>
      <w:proofErr w:type="spellEnd"/>
      <w:r w:rsidRPr="00B0240D">
        <w:rPr>
          <w:rFonts w:ascii="Cambria Math" w:hAnsi="Cambria Math"/>
          <w:b/>
        </w:rPr>
        <w:t xml:space="preserve"> </w:t>
      </w:r>
      <w:proofErr w:type="spellStart"/>
      <w:r w:rsidRPr="00B0240D">
        <w:rPr>
          <w:rFonts w:ascii="Cambria Math" w:hAnsi="Cambria Math"/>
          <w:b/>
        </w:rPr>
        <w:t>pengelolaan</w:t>
      </w:r>
      <w:proofErr w:type="spellEnd"/>
      <w:r w:rsidRPr="00B0240D">
        <w:rPr>
          <w:rFonts w:ascii="Cambria Math" w:hAnsi="Cambria Math"/>
          <w:b/>
        </w:rPr>
        <w:t xml:space="preserve"> </w:t>
      </w:r>
      <w:proofErr w:type="spellStart"/>
      <w:r w:rsidRPr="00B0240D">
        <w:rPr>
          <w:rFonts w:ascii="Cambria Math" w:hAnsi="Cambria Math"/>
          <w:b/>
        </w:rPr>
        <w:t>limbah</w:t>
      </w:r>
      <w:proofErr w:type="spellEnd"/>
      <w:r w:rsidRPr="00B0240D">
        <w:rPr>
          <w:rFonts w:ascii="Cambria Math" w:hAnsi="Cambria Math"/>
          <w:b/>
        </w:rPr>
        <w:t xml:space="preserve"> </w:t>
      </w:r>
      <w:proofErr w:type="spellStart"/>
      <w:r w:rsidRPr="00B0240D">
        <w:rPr>
          <w:rFonts w:ascii="Cambria Math" w:hAnsi="Cambria Math"/>
          <w:b/>
        </w:rPr>
        <w:t>cair</w:t>
      </w:r>
      <w:proofErr w:type="spellEnd"/>
      <w:r w:rsidRPr="00B0240D">
        <w:rPr>
          <w:rFonts w:ascii="Cambria Math" w:hAnsi="Cambria Math"/>
          <w:b/>
        </w:rPr>
        <w:t xml:space="preserve"> </w:t>
      </w:r>
      <w:proofErr w:type="spellStart"/>
      <w:r w:rsidRPr="00B0240D">
        <w:rPr>
          <w:rFonts w:ascii="Cambria Math" w:hAnsi="Cambria Math"/>
          <w:b/>
        </w:rPr>
        <w:t>medis</w:t>
      </w:r>
      <w:proofErr w:type="spellEnd"/>
      <w:r w:rsidRPr="00B0240D">
        <w:rPr>
          <w:rFonts w:ascii="Cambria Math" w:hAnsi="Cambria Math"/>
          <w:b/>
        </w:rPr>
        <w:t xml:space="preserve"> di </w:t>
      </w:r>
      <w:proofErr w:type="spellStart"/>
      <w:r w:rsidRPr="00B0240D">
        <w:rPr>
          <w:rFonts w:ascii="Cambria Math" w:hAnsi="Cambria Math"/>
          <w:b/>
        </w:rPr>
        <w:t>Puskesmas</w:t>
      </w:r>
      <w:proofErr w:type="spellEnd"/>
      <w:r w:rsidRPr="00B0240D">
        <w:rPr>
          <w:rFonts w:ascii="Cambria Math" w:hAnsi="Cambria Math"/>
          <w:b/>
        </w:rPr>
        <w:t xml:space="preserve"> </w:t>
      </w:r>
      <w:proofErr w:type="spellStart"/>
      <w:r w:rsidRPr="00B0240D">
        <w:rPr>
          <w:rFonts w:ascii="Cambria Math" w:hAnsi="Cambria Math"/>
          <w:b/>
        </w:rPr>
        <w:t>Bakunase</w:t>
      </w:r>
      <w:proofErr w:type="spellEnd"/>
      <w:r w:rsidRPr="00B0240D">
        <w:rPr>
          <w:rFonts w:ascii="Cambria Math" w:hAnsi="Cambria Math"/>
          <w:b/>
        </w:rPr>
        <w:t xml:space="preserve">, </w:t>
      </w:r>
      <w:proofErr w:type="spellStart"/>
      <w:r w:rsidRPr="00B0240D">
        <w:rPr>
          <w:rFonts w:ascii="Cambria Math" w:hAnsi="Cambria Math"/>
          <w:b/>
        </w:rPr>
        <w:t>Puskesmas</w:t>
      </w:r>
      <w:proofErr w:type="spellEnd"/>
      <w:r w:rsidRPr="00B0240D">
        <w:rPr>
          <w:rFonts w:ascii="Cambria Math" w:hAnsi="Cambria Math"/>
          <w:b/>
        </w:rPr>
        <w:t xml:space="preserve"> Alak, </w:t>
      </w:r>
      <w:proofErr w:type="spellStart"/>
      <w:r w:rsidRPr="00B0240D">
        <w:rPr>
          <w:rFonts w:ascii="Cambria Math" w:hAnsi="Cambria Math"/>
          <w:b/>
        </w:rPr>
        <w:t>Puskesmas</w:t>
      </w:r>
      <w:proofErr w:type="spellEnd"/>
      <w:r w:rsidRPr="00B0240D">
        <w:rPr>
          <w:rFonts w:ascii="Cambria Math" w:hAnsi="Cambria Math"/>
          <w:b/>
        </w:rPr>
        <w:t xml:space="preserve"> Pasir Panjang</w:t>
      </w:r>
    </w:p>
    <w:p w14:paraId="1AFECFD6" w14:textId="3532FAD6" w:rsidR="00461A3E" w:rsidRPr="00FC7688" w:rsidRDefault="00461A3E" w:rsidP="00FC7688">
      <w:pPr>
        <w:tabs>
          <w:tab w:val="left" w:pos="5384"/>
        </w:tabs>
        <w:spacing w:after="0" w:line="240" w:lineRule="auto"/>
        <w:ind w:left="709" w:hanging="709"/>
        <w:jc w:val="both"/>
        <w:rPr>
          <w:rFonts w:ascii="Cambria Math" w:hAnsi="Cambria Math"/>
          <w:b/>
          <w:sz w:val="20"/>
          <w:szCs w:val="20"/>
        </w:rPr>
      </w:pPr>
      <w:r w:rsidRPr="00FC7688">
        <w:rPr>
          <w:rFonts w:ascii="Cambria Math" w:hAnsi="Cambria Math"/>
          <w:b/>
          <w:sz w:val="20"/>
          <w:szCs w:val="20"/>
        </w:rPr>
        <w:t>Tabel 1</w:t>
      </w:r>
      <w:r w:rsidRPr="00FC7688">
        <w:rPr>
          <w:rFonts w:ascii="Cambria Math" w:hAnsi="Cambria Math"/>
          <w:b/>
          <w:sz w:val="20"/>
          <w:szCs w:val="20"/>
        </w:rPr>
        <w:t xml:space="preserve"> </w:t>
      </w:r>
      <w:r w:rsidRPr="00FC7688">
        <w:rPr>
          <w:rFonts w:ascii="Cambria Math" w:hAnsi="Cambria Math"/>
          <w:b/>
          <w:sz w:val="20"/>
          <w:szCs w:val="20"/>
        </w:rPr>
        <w:t>Hasil metode pengelolaan limbah cair medis di Puskesmas Bakunase, Puskesmas</w:t>
      </w:r>
      <w:r w:rsidRPr="00FC7688">
        <w:rPr>
          <w:rFonts w:ascii="Cambria Math" w:hAnsi="Cambria Math"/>
          <w:sz w:val="20"/>
          <w:szCs w:val="20"/>
        </w:rPr>
        <w:t xml:space="preserve"> </w:t>
      </w:r>
      <w:r w:rsidRPr="00FC7688">
        <w:rPr>
          <w:rFonts w:ascii="Cambria Math" w:hAnsi="Cambria Math"/>
          <w:b/>
          <w:sz w:val="20"/>
          <w:szCs w:val="20"/>
        </w:rPr>
        <w:t>Alak, Puskesmas Pasir Panjang</w:t>
      </w:r>
    </w:p>
    <w:tbl>
      <w:tblPr>
        <w:tblW w:w="600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2892"/>
        <w:gridCol w:w="1276"/>
        <w:gridCol w:w="1323"/>
      </w:tblGrid>
      <w:tr w:rsidR="00461A3E" w:rsidRPr="00FC7688" w14:paraId="48CB30BD" w14:textId="77777777" w:rsidTr="00FC7688">
        <w:trPr>
          <w:trHeight w:val="232"/>
          <w:jc w:val="center"/>
        </w:trPr>
        <w:tc>
          <w:tcPr>
            <w:tcW w:w="510" w:type="dxa"/>
            <w:noWrap/>
            <w:vAlign w:val="bottom"/>
            <w:hideMark/>
          </w:tcPr>
          <w:p w14:paraId="02E42CB5" w14:textId="78AF61C9" w:rsidR="00461A3E" w:rsidRPr="00FC7688" w:rsidRDefault="00461A3E" w:rsidP="00FC7688">
            <w:pPr>
              <w:spacing w:after="0" w:line="240" w:lineRule="auto"/>
              <w:jc w:val="center"/>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 xml:space="preserve">No </w:t>
            </w:r>
          </w:p>
        </w:tc>
        <w:tc>
          <w:tcPr>
            <w:tcW w:w="2892" w:type="dxa"/>
            <w:noWrap/>
            <w:vAlign w:val="bottom"/>
            <w:hideMark/>
          </w:tcPr>
          <w:p w14:paraId="0693C51E" w14:textId="118DA134" w:rsidR="00461A3E" w:rsidRPr="00FC7688" w:rsidRDefault="00461A3E" w:rsidP="00FC7688">
            <w:pPr>
              <w:spacing w:after="0" w:line="240" w:lineRule="auto"/>
              <w:rPr>
                <w:rFonts w:ascii="Cambria Math" w:eastAsia="Times New Roman" w:hAnsi="Cambria Math" w:cs="Times New Roman"/>
                <w:color w:val="000000"/>
                <w:sz w:val="20"/>
                <w:szCs w:val="20"/>
                <w:lang w:val="en-US"/>
              </w:rPr>
            </w:pPr>
            <w:proofErr w:type="spellStart"/>
            <w:r w:rsidRPr="00FC7688">
              <w:rPr>
                <w:rFonts w:ascii="Cambria Math" w:eastAsia="Times New Roman" w:hAnsi="Cambria Math" w:cs="Times New Roman"/>
                <w:color w:val="000000"/>
                <w:sz w:val="20"/>
                <w:szCs w:val="20"/>
                <w:lang w:val="en-US"/>
              </w:rPr>
              <w:t>Puskesmas</w:t>
            </w:r>
            <w:proofErr w:type="spellEnd"/>
            <w:r w:rsidRPr="00FC7688">
              <w:rPr>
                <w:rFonts w:ascii="Cambria Math" w:eastAsia="Times New Roman" w:hAnsi="Cambria Math" w:cs="Times New Roman"/>
                <w:color w:val="000000"/>
                <w:sz w:val="20"/>
                <w:szCs w:val="20"/>
                <w:lang w:val="en-US"/>
              </w:rPr>
              <w:t xml:space="preserve"> </w:t>
            </w:r>
          </w:p>
        </w:tc>
        <w:tc>
          <w:tcPr>
            <w:tcW w:w="1276" w:type="dxa"/>
            <w:noWrap/>
            <w:vAlign w:val="bottom"/>
            <w:hideMark/>
          </w:tcPr>
          <w:p w14:paraId="6DFDCD90" w14:textId="468D353E" w:rsidR="00461A3E" w:rsidRPr="00FC7688" w:rsidRDefault="00461A3E" w:rsidP="00FC7688">
            <w:pPr>
              <w:spacing w:after="0" w:line="240" w:lineRule="auto"/>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 xml:space="preserve">Metode </w:t>
            </w:r>
          </w:p>
        </w:tc>
        <w:tc>
          <w:tcPr>
            <w:tcW w:w="1323" w:type="dxa"/>
            <w:noWrap/>
            <w:vAlign w:val="bottom"/>
            <w:hideMark/>
          </w:tcPr>
          <w:p w14:paraId="3CC410F4" w14:textId="02091083" w:rsidR="00461A3E" w:rsidRPr="00FC7688" w:rsidRDefault="00461A3E" w:rsidP="00FC7688">
            <w:pPr>
              <w:spacing w:after="0" w:line="240" w:lineRule="auto"/>
              <w:rPr>
                <w:rFonts w:ascii="Cambria Math" w:eastAsia="Times New Roman" w:hAnsi="Cambria Math" w:cs="Times New Roman"/>
                <w:color w:val="000000"/>
                <w:sz w:val="20"/>
                <w:szCs w:val="20"/>
                <w:lang w:val="en-US"/>
              </w:rPr>
            </w:pPr>
            <w:proofErr w:type="spellStart"/>
            <w:r w:rsidRPr="00FC7688">
              <w:rPr>
                <w:rFonts w:ascii="Cambria Math" w:eastAsia="Times New Roman" w:hAnsi="Cambria Math" w:cs="Times New Roman"/>
                <w:color w:val="000000"/>
                <w:sz w:val="20"/>
                <w:szCs w:val="20"/>
                <w:lang w:val="en-US"/>
              </w:rPr>
              <w:t>Keterangan</w:t>
            </w:r>
            <w:proofErr w:type="spellEnd"/>
            <w:r w:rsidRPr="00FC7688">
              <w:rPr>
                <w:rFonts w:ascii="Cambria Math" w:eastAsia="Times New Roman" w:hAnsi="Cambria Math" w:cs="Times New Roman"/>
                <w:color w:val="000000"/>
                <w:sz w:val="20"/>
                <w:szCs w:val="20"/>
                <w:lang w:val="en-US"/>
              </w:rPr>
              <w:t xml:space="preserve"> </w:t>
            </w:r>
          </w:p>
        </w:tc>
      </w:tr>
      <w:tr w:rsidR="00461A3E" w:rsidRPr="00FC7688" w14:paraId="08F1E267" w14:textId="77777777" w:rsidTr="00FC7688">
        <w:trPr>
          <w:trHeight w:val="232"/>
          <w:jc w:val="center"/>
        </w:trPr>
        <w:tc>
          <w:tcPr>
            <w:tcW w:w="510" w:type="dxa"/>
            <w:noWrap/>
            <w:vAlign w:val="bottom"/>
          </w:tcPr>
          <w:p w14:paraId="5BB6205D" w14:textId="1ADF869F" w:rsidR="00461A3E" w:rsidRPr="00FC7688" w:rsidRDefault="00461A3E" w:rsidP="00FC7688">
            <w:pPr>
              <w:spacing w:after="0" w:line="240" w:lineRule="auto"/>
              <w:jc w:val="center"/>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1</w:t>
            </w:r>
          </w:p>
        </w:tc>
        <w:tc>
          <w:tcPr>
            <w:tcW w:w="2892" w:type="dxa"/>
            <w:noWrap/>
            <w:vAlign w:val="bottom"/>
          </w:tcPr>
          <w:p w14:paraId="7504662D" w14:textId="0C3C51B7" w:rsidR="00461A3E" w:rsidRPr="00FC7688" w:rsidRDefault="00461A3E" w:rsidP="00FC7688">
            <w:pPr>
              <w:spacing w:after="0" w:line="240" w:lineRule="auto"/>
              <w:rPr>
                <w:rFonts w:ascii="Cambria Math" w:eastAsia="Times New Roman" w:hAnsi="Cambria Math" w:cs="Times New Roman"/>
                <w:color w:val="000000"/>
                <w:sz w:val="20"/>
                <w:szCs w:val="20"/>
                <w:lang w:val="en-US"/>
              </w:rPr>
            </w:pPr>
            <w:proofErr w:type="spellStart"/>
            <w:r w:rsidRPr="00FC7688">
              <w:rPr>
                <w:rFonts w:ascii="Cambria Math" w:eastAsia="Times New Roman" w:hAnsi="Cambria Math" w:cs="Times New Roman"/>
                <w:color w:val="000000"/>
                <w:sz w:val="20"/>
                <w:szCs w:val="20"/>
                <w:lang w:val="en-US"/>
              </w:rPr>
              <w:t>Puskesmas</w:t>
            </w:r>
            <w:proofErr w:type="spellEnd"/>
            <w:r w:rsidRPr="00FC7688">
              <w:rPr>
                <w:rFonts w:ascii="Cambria Math" w:eastAsia="Times New Roman" w:hAnsi="Cambria Math" w:cs="Times New Roman"/>
                <w:color w:val="000000"/>
                <w:sz w:val="20"/>
                <w:szCs w:val="20"/>
                <w:lang w:val="en-US"/>
              </w:rPr>
              <w:t xml:space="preserve"> </w:t>
            </w:r>
            <w:proofErr w:type="spellStart"/>
            <w:r w:rsidRPr="00FC7688">
              <w:rPr>
                <w:rFonts w:ascii="Cambria Math" w:eastAsia="Times New Roman" w:hAnsi="Cambria Math" w:cs="Times New Roman"/>
                <w:color w:val="000000"/>
                <w:sz w:val="20"/>
                <w:szCs w:val="20"/>
                <w:lang w:val="en-US"/>
              </w:rPr>
              <w:t>Bakunase</w:t>
            </w:r>
            <w:proofErr w:type="spellEnd"/>
          </w:p>
        </w:tc>
        <w:tc>
          <w:tcPr>
            <w:tcW w:w="1276" w:type="dxa"/>
            <w:noWrap/>
            <w:vAlign w:val="bottom"/>
          </w:tcPr>
          <w:p w14:paraId="44D0B6BF" w14:textId="011785B1" w:rsidR="00461A3E" w:rsidRPr="00FC7688" w:rsidRDefault="00461A3E" w:rsidP="00FC7688">
            <w:pPr>
              <w:spacing w:after="0" w:line="240" w:lineRule="auto"/>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Kimia</w:t>
            </w:r>
          </w:p>
        </w:tc>
        <w:tc>
          <w:tcPr>
            <w:tcW w:w="1323" w:type="dxa"/>
            <w:noWrap/>
            <w:vAlign w:val="bottom"/>
          </w:tcPr>
          <w:p w14:paraId="15FF9488" w14:textId="7E709138" w:rsidR="00461A3E" w:rsidRPr="00FC7688" w:rsidRDefault="00461A3E" w:rsidP="00FC7688">
            <w:pPr>
              <w:spacing w:after="0" w:line="240" w:lineRule="auto"/>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Baik</w:t>
            </w:r>
          </w:p>
        </w:tc>
      </w:tr>
      <w:tr w:rsidR="00461A3E" w:rsidRPr="00FC7688" w14:paraId="371F730A" w14:textId="77777777" w:rsidTr="00FC7688">
        <w:trPr>
          <w:trHeight w:val="232"/>
          <w:jc w:val="center"/>
        </w:trPr>
        <w:tc>
          <w:tcPr>
            <w:tcW w:w="510" w:type="dxa"/>
            <w:noWrap/>
            <w:vAlign w:val="bottom"/>
            <w:hideMark/>
          </w:tcPr>
          <w:p w14:paraId="3619A32B" w14:textId="77777777" w:rsidR="00461A3E" w:rsidRPr="00FC7688" w:rsidRDefault="00461A3E" w:rsidP="00FC7688">
            <w:pPr>
              <w:spacing w:after="0" w:line="240" w:lineRule="auto"/>
              <w:jc w:val="center"/>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2</w:t>
            </w:r>
          </w:p>
        </w:tc>
        <w:tc>
          <w:tcPr>
            <w:tcW w:w="2892" w:type="dxa"/>
            <w:noWrap/>
            <w:vAlign w:val="bottom"/>
            <w:hideMark/>
          </w:tcPr>
          <w:p w14:paraId="109580AA" w14:textId="77777777" w:rsidR="00461A3E" w:rsidRPr="00FC7688" w:rsidRDefault="00461A3E" w:rsidP="00FC7688">
            <w:pPr>
              <w:spacing w:after="0" w:line="240" w:lineRule="auto"/>
              <w:rPr>
                <w:rFonts w:ascii="Cambria Math" w:eastAsia="Times New Roman" w:hAnsi="Cambria Math" w:cs="Times New Roman"/>
                <w:color w:val="000000"/>
                <w:sz w:val="20"/>
                <w:szCs w:val="20"/>
                <w:lang w:val="en-US"/>
              </w:rPr>
            </w:pPr>
            <w:proofErr w:type="spellStart"/>
            <w:r w:rsidRPr="00FC7688">
              <w:rPr>
                <w:rFonts w:ascii="Cambria Math" w:eastAsia="Times New Roman" w:hAnsi="Cambria Math" w:cs="Times New Roman"/>
                <w:color w:val="000000"/>
                <w:sz w:val="20"/>
                <w:szCs w:val="20"/>
                <w:lang w:val="en-US"/>
              </w:rPr>
              <w:t>Puskesmas</w:t>
            </w:r>
            <w:proofErr w:type="spellEnd"/>
            <w:r w:rsidRPr="00FC7688">
              <w:rPr>
                <w:rFonts w:ascii="Cambria Math" w:eastAsia="Times New Roman" w:hAnsi="Cambria Math" w:cs="Times New Roman"/>
                <w:color w:val="000000"/>
                <w:sz w:val="20"/>
                <w:szCs w:val="20"/>
                <w:lang w:val="en-US"/>
              </w:rPr>
              <w:t xml:space="preserve"> Alak</w:t>
            </w:r>
          </w:p>
        </w:tc>
        <w:tc>
          <w:tcPr>
            <w:tcW w:w="1276" w:type="dxa"/>
            <w:noWrap/>
            <w:vAlign w:val="bottom"/>
            <w:hideMark/>
          </w:tcPr>
          <w:p w14:paraId="5275BDA4" w14:textId="77777777" w:rsidR="00461A3E" w:rsidRPr="00FC7688" w:rsidRDefault="00461A3E" w:rsidP="00FC7688">
            <w:pPr>
              <w:spacing w:after="0" w:line="240" w:lineRule="auto"/>
              <w:rPr>
                <w:rFonts w:ascii="Cambria Math" w:eastAsia="Times New Roman" w:hAnsi="Cambria Math" w:cs="Times New Roman"/>
                <w:color w:val="000000"/>
                <w:sz w:val="20"/>
                <w:szCs w:val="20"/>
                <w:lang w:val="en-US"/>
              </w:rPr>
            </w:pPr>
            <w:proofErr w:type="spellStart"/>
            <w:r w:rsidRPr="00FC7688">
              <w:rPr>
                <w:rFonts w:ascii="Cambria Math" w:eastAsia="Times New Roman" w:hAnsi="Cambria Math" w:cs="Times New Roman"/>
                <w:color w:val="000000"/>
                <w:sz w:val="20"/>
                <w:szCs w:val="20"/>
                <w:lang w:val="en-US"/>
              </w:rPr>
              <w:t>Biologi</w:t>
            </w:r>
            <w:proofErr w:type="spellEnd"/>
          </w:p>
        </w:tc>
        <w:tc>
          <w:tcPr>
            <w:tcW w:w="1323" w:type="dxa"/>
            <w:noWrap/>
            <w:vAlign w:val="bottom"/>
            <w:hideMark/>
          </w:tcPr>
          <w:p w14:paraId="09F92C26" w14:textId="77777777" w:rsidR="00461A3E" w:rsidRPr="00FC7688" w:rsidRDefault="00461A3E" w:rsidP="00FC7688">
            <w:pPr>
              <w:spacing w:after="0" w:line="240" w:lineRule="auto"/>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Baik</w:t>
            </w:r>
          </w:p>
        </w:tc>
      </w:tr>
      <w:tr w:rsidR="00461A3E" w:rsidRPr="00FC7688" w14:paraId="5E75D57C" w14:textId="77777777" w:rsidTr="00FC7688">
        <w:trPr>
          <w:trHeight w:val="272"/>
          <w:jc w:val="center"/>
        </w:trPr>
        <w:tc>
          <w:tcPr>
            <w:tcW w:w="510" w:type="dxa"/>
            <w:noWrap/>
            <w:vAlign w:val="bottom"/>
            <w:hideMark/>
          </w:tcPr>
          <w:p w14:paraId="4C8D1A2D" w14:textId="77777777" w:rsidR="00461A3E" w:rsidRPr="00FC7688" w:rsidRDefault="00461A3E" w:rsidP="00FC7688">
            <w:pPr>
              <w:spacing w:after="0" w:line="240" w:lineRule="auto"/>
              <w:jc w:val="center"/>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3</w:t>
            </w:r>
          </w:p>
        </w:tc>
        <w:tc>
          <w:tcPr>
            <w:tcW w:w="2892" w:type="dxa"/>
            <w:noWrap/>
            <w:vAlign w:val="bottom"/>
            <w:hideMark/>
          </w:tcPr>
          <w:p w14:paraId="5C321E7E" w14:textId="77777777" w:rsidR="00461A3E" w:rsidRPr="00FC7688" w:rsidRDefault="00461A3E" w:rsidP="00FC7688">
            <w:pPr>
              <w:spacing w:after="0" w:line="240" w:lineRule="auto"/>
              <w:rPr>
                <w:rFonts w:ascii="Cambria Math" w:eastAsia="Times New Roman" w:hAnsi="Cambria Math" w:cs="Times New Roman"/>
                <w:color w:val="000000"/>
                <w:sz w:val="20"/>
                <w:szCs w:val="20"/>
                <w:lang w:val="en-US"/>
              </w:rPr>
            </w:pPr>
            <w:proofErr w:type="spellStart"/>
            <w:r w:rsidRPr="00FC7688">
              <w:rPr>
                <w:rFonts w:ascii="Cambria Math" w:eastAsia="Times New Roman" w:hAnsi="Cambria Math" w:cs="Times New Roman"/>
                <w:color w:val="000000"/>
                <w:sz w:val="20"/>
                <w:szCs w:val="20"/>
                <w:lang w:val="en-US"/>
              </w:rPr>
              <w:t>Puskesmas</w:t>
            </w:r>
            <w:proofErr w:type="spellEnd"/>
            <w:r w:rsidRPr="00FC7688">
              <w:rPr>
                <w:rFonts w:ascii="Cambria Math" w:eastAsia="Times New Roman" w:hAnsi="Cambria Math" w:cs="Times New Roman"/>
                <w:color w:val="000000"/>
                <w:sz w:val="20"/>
                <w:szCs w:val="20"/>
                <w:lang w:val="en-US"/>
              </w:rPr>
              <w:t xml:space="preserve"> Pasir Panjang</w:t>
            </w:r>
          </w:p>
        </w:tc>
        <w:tc>
          <w:tcPr>
            <w:tcW w:w="1276" w:type="dxa"/>
            <w:noWrap/>
            <w:vAlign w:val="bottom"/>
            <w:hideMark/>
          </w:tcPr>
          <w:p w14:paraId="09C8A211" w14:textId="77777777" w:rsidR="00461A3E" w:rsidRPr="00FC7688" w:rsidRDefault="00461A3E" w:rsidP="00FC7688">
            <w:pPr>
              <w:spacing w:after="0" w:line="240" w:lineRule="auto"/>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Fisika</w:t>
            </w:r>
          </w:p>
        </w:tc>
        <w:tc>
          <w:tcPr>
            <w:tcW w:w="1323" w:type="dxa"/>
            <w:noWrap/>
            <w:vAlign w:val="bottom"/>
            <w:hideMark/>
          </w:tcPr>
          <w:p w14:paraId="70FE14EE" w14:textId="77777777" w:rsidR="00461A3E" w:rsidRPr="00FC7688" w:rsidRDefault="00461A3E" w:rsidP="00FC7688">
            <w:pPr>
              <w:spacing w:after="0" w:line="240" w:lineRule="auto"/>
              <w:rPr>
                <w:rFonts w:ascii="Cambria Math" w:eastAsia="Times New Roman" w:hAnsi="Cambria Math" w:cs="Times New Roman"/>
                <w:color w:val="000000"/>
                <w:sz w:val="20"/>
                <w:szCs w:val="20"/>
                <w:lang w:val="en-US"/>
              </w:rPr>
            </w:pPr>
            <w:r w:rsidRPr="00FC7688">
              <w:rPr>
                <w:rFonts w:ascii="Cambria Math" w:eastAsia="Times New Roman" w:hAnsi="Cambria Math" w:cs="Times New Roman"/>
                <w:color w:val="000000"/>
                <w:sz w:val="20"/>
                <w:szCs w:val="20"/>
                <w:lang w:val="en-US"/>
              </w:rPr>
              <w:t>Baik</w:t>
            </w:r>
          </w:p>
        </w:tc>
      </w:tr>
    </w:tbl>
    <w:p w14:paraId="45832ED0" w14:textId="77777777" w:rsidR="00FC7688" w:rsidRDefault="00FC7688" w:rsidP="00FC7688">
      <w:pPr>
        <w:tabs>
          <w:tab w:val="left" w:pos="5384"/>
        </w:tabs>
        <w:spacing w:after="0"/>
        <w:jc w:val="both"/>
        <w:rPr>
          <w:rFonts w:ascii="Cambria Math" w:hAnsi="Cambria Math"/>
        </w:rPr>
      </w:pPr>
    </w:p>
    <w:p w14:paraId="698BECF5" w14:textId="54A7B1CF" w:rsidR="00461A3E" w:rsidRPr="00FC7688" w:rsidRDefault="00FC7688" w:rsidP="00FC7688">
      <w:pPr>
        <w:spacing w:after="0"/>
        <w:jc w:val="both"/>
        <w:rPr>
          <w:rFonts w:ascii="Cambria Math" w:hAnsi="Cambria Math"/>
        </w:rPr>
      </w:pPr>
      <w:r>
        <w:rPr>
          <w:rFonts w:ascii="Cambria Math" w:hAnsi="Cambria Math"/>
        </w:rPr>
        <w:tab/>
      </w:r>
      <w:r w:rsidR="00461A3E" w:rsidRPr="00FC7688">
        <w:rPr>
          <w:rFonts w:ascii="Cambria Math" w:hAnsi="Cambria Math"/>
        </w:rPr>
        <w:t>Hasil pemeriksaan BOD, COD, Amoniak, pH pada limbah cair medis yang bersumber dari Puskesmas Bakunase diperoleh hasil sebagai berikut:</w:t>
      </w:r>
    </w:p>
    <w:p w14:paraId="380E56F6" w14:textId="77777777" w:rsidR="00461A3E" w:rsidRPr="00B0240D" w:rsidRDefault="00461A3E" w:rsidP="00FC7688">
      <w:pPr>
        <w:pStyle w:val="ListParagraph"/>
        <w:numPr>
          <w:ilvl w:val="0"/>
          <w:numId w:val="28"/>
        </w:numPr>
        <w:tabs>
          <w:tab w:val="left" w:pos="5384"/>
        </w:tabs>
        <w:spacing w:after="0"/>
        <w:ind w:left="284" w:hanging="284"/>
        <w:jc w:val="both"/>
        <w:rPr>
          <w:rFonts w:ascii="Cambria Math" w:hAnsi="Cambria Math"/>
          <w:b/>
        </w:rPr>
      </w:pPr>
      <w:r w:rsidRPr="00B0240D">
        <w:rPr>
          <w:rFonts w:ascii="Cambria Math" w:hAnsi="Cambria Math"/>
          <w:b/>
        </w:rPr>
        <w:t xml:space="preserve">Hasil </w:t>
      </w:r>
      <w:proofErr w:type="spellStart"/>
      <w:r w:rsidRPr="00B0240D">
        <w:rPr>
          <w:rFonts w:ascii="Cambria Math" w:hAnsi="Cambria Math"/>
          <w:b/>
        </w:rPr>
        <w:t>pemeriksaan</w:t>
      </w:r>
      <w:proofErr w:type="spellEnd"/>
      <w:r w:rsidRPr="00B0240D">
        <w:rPr>
          <w:rFonts w:ascii="Cambria Math" w:hAnsi="Cambria Math"/>
          <w:b/>
        </w:rPr>
        <w:t xml:space="preserve"> </w:t>
      </w:r>
      <w:proofErr w:type="spellStart"/>
      <w:r w:rsidRPr="00B0240D">
        <w:rPr>
          <w:rFonts w:ascii="Cambria Math" w:hAnsi="Cambria Math"/>
          <w:b/>
        </w:rPr>
        <w:t>limbah</w:t>
      </w:r>
      <w:proofErr w:type="spellEnd"/>
      <w:r w:rsidRPr="00B0240D">
        <w:rPr>
          <w:rFonts w:ascii="Cambria Math" w:hAnsi="Cambria Math"/>
          <w:b/>
        </w:rPr>
        <w:t xml:space="preserve"> </w:t>
      </w:r>
      <w:proofErr w:type="spellStart"/>
      <w:r w:rsidRPr="00B0240D">
        <w:rPr>
          <w:rFonts w:ascii="Cambria Math" w:hAnsi="Cambria Math"/>
          <w:b/>
        </w:rPr>
        <w:t>cair</w:t>
      </w:r>
      <w:proofErr w:type="spellEnd"/>
      <w:r w:rsidRPr="00B0240D">
        <w:rPr>
          <w:rFonts w:ascii="Cambria Math" w:hAnsi="Cambria Math"/>
          <w:b/>
        </w:rPr>
        <w:t xml:space="preserve"> </w:t>
      </w:r>
      <w:proofErr w:type="spellStart"/>
      <w:r w:rsidRPr="00B0240D">
        <w:rPr>
          <w:rFonts w:ascii="Cambria Math" w:hAnsi="Cambria Math"/>
          <w:b/>
        </w:rPr>
        <w:t>medis</w:t>
      </w:r>
      <w:proofErr w:type="spellEnd"/>
      <w:r w:rsidRPr="00B0240D">
        <w:rPr>
          <w:rFonts w:ascii="Cambria Math" w:hAnsi="Cambria Math"/>
          <w:b/>
        </w:rPr>
        <w:t xml:space="preserve"> </w:t>
      </w:r>
      <w:proofErr w:type="spellStart"/>
      <w:r w:rsidRPr="00B0240D">
        <w:rPr>
          <w:rFonts w:ascii="Cambria Math" w:hAnsi="Cambria Math"/>
          <w:b/>
        </w:rPr>
        <w:t>Puskesmas</w:t>
      </w:r>
      <w:proofErr w:type="spellEnd"/>
      <w:r w:rsidRPr="00B0240D">
        <w:rPr>
          <w:rFonts w:ascii="Cambria Math" w:hAnsi="Cambria Math"/>
          <w:b/>
        </w:rPr>
        <w:t xml:space="preserve"> </w:t>
      </w:r>
      <w:proofErr w:type="spellStart"/>
      <w:r w:rsidRPr="00B0240D">
        <w:rPr>
          <w:rFonts w:ascii="Cambria Math" w:hAnsi="Cambria Math"/>
          <w:b/>
        </w:rPr>
        <w:t>Bakunase</w:t>
      </w:r>
      <w:proofErr w:type="spellEnd"/>
    </w:p>
    <w:p w14:paraId="4DC3C731" w14:textId="1957D1D1" w:rsidR="00461A3E" w:rsidRPr="00FC7688" w:rsidRDefault="00461A3E" w:rsidP="00FC7688">
      <w:pPr>
        <w:tabs>
          <w:tab w:val="left" w:pos="5384"/>
        </w:tabs>
        <w:spacing w:after="0" w:line="240" w:lineRule="auto"/>
        <w:jc w:val="center"/>
        <w:rPr>
          <w:rFonts w:ascii="Cambria Math" w:hAnsi="Cambria Math"/>
          <w:b/>
          <w:sz w:val="20"/>
          <w:szCs w:val="20"/>
        </w:rPr>
      </w:pPr>
      <w:r w:rsidRPr="00FC7688">
        <w:rPr>
          <w:rFonts w:ascii="Cambria Math" w:hAnsi="Cambria Math"/>
          <w:b/>
          <w:sz w:val="20"/>
          <w:szCs w:val="20"/>
        </w:rPr>
        <w:t>Tabel 2</w:t>
      </w:r>
      <w:r w:rsidR="00FC7688" w:rsidRPr="00FC7688">
        <w:rPr>
          <w:rFonts w:ascii="Cambria Math" w:hAnsi="Cambria Math"/>
          <w:b/>
          <w:sz w:val="20"/>
          <w:szCs w:val="20"/>
        </w:rPr>
        <w:t xml:space="preserve"> </w:t>
      </w:r>
      <w:r w:rsidRPr="00FC7688">
        <w:rPr>
          <w:rFonts w:ascii="Cambria Math" w:hAnsi="Cambria Math"/>
          <w:b/>
          <w:sz w:val="20"/>
          <w:szCs w:val="20"/>
        </w:rPr>
        <w:t>Hasil pemeriksaan BOD, COD, Amoniak, pH</w:t>
      </w:r>
      <w:r w:rsidR="00FC7688" w:rsidRPr="00FC7688">
        <w:rPr>
          <w:rFonts w:ascii="Cambria Math" w:hAnsi="Cambria Math"/>
          <w:b/>
          <w:sz w:val="20"/>
          <w:szCs w:val="20"/>
        </w:rPr>
        <w:t xml:space="preserve"> </w:t>
      </w:r>
      <w:r w:rsidRPr="00FC7688">
        <w:rPr>
          <w:rFonts w:ascii="Cambria Math" w:hAnsi="Cambria Math"/>
          <w:b/>
          <w:sz w:val="20"/>
          <w:szCs w:val="20"/>
        </w:rPr>
        <w:t>di Puskesmas Bakunase</w:t>
      </w:r>
    </w:p>
    <w:tbl>
      <w:tblPr>
        <w:tblW w:w="585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1210"/>
        <w:gridCol w:w="2717"/>
        <w:gridCol w:w="1417"/>
      </w:tblGrid>
      <w:tr w:rsidR="00461A3E" w:rsidRPr="00FC7688" w14:paraId="6D0C113A" w14:textId="77777777" w:rsidTr="00FC7688">
        <w:trPr>
          <w:trHeight w:val="20"/>
          <w:jc w:val="center"/>
        </w:trPr>
        <w:tc>
          <w:tcPr>
            <w:tcW w:w="510" w:type="dxa"/>
            <w:noWrap/>
            <w:vAlign w:val="bottom"/>
          </w:tcPr>
          <w:p w14:paraId="2F70873E" w14:textId="6F4C8AE5" w:rsidR="00461A3E" w:rsidRPr="00FC7688" w:rsidRDefault="00FC7688" w:rsidP="00FC7688">
            <w:pPr>
              <w:spacing w:after="0" w:line="240" w:lineRule="auto"/>
              <w:jc w:val="center"/>
              <w:textAlignment w:val="bottom"/>
              <w:rPr>
                <w:rFonts w:ascii="Cambria Math" w:hAnsi="Cambria Math" w:cs="Times New Roman"/>
                <w:color w:val="000000"/>
                <w:sz w:val="20"/>
                <w:szCs w:val="20"/>
              </w:rPr>
            </w:pPr>
            <w:r>
              <w:rPr>
                <w:rFonts w:ascii="Cambria Math" w:eastAsia="SimSun" w:hAnsi="Cambria Math" w:cs="Times New Roman"/>
                <w:color w:val="000000"/>
                <w:sz w:val="20"/>
                <w:szCs w:val="20"/>
                <w:lang w:val="en-US" w:eastAsia="zh-CN"/>
              </w:rPr>
              <w:t xml:space="preserve">No </w:t>
            </w:r>
          </w:p>
        </w:tc>
        <w:tc>
          <w:tcPr>
            <w:tcW w:w="1210" w:type="dxa"/>
            <w:noWrap/>
            <w:vAlign w:val="bottom"/>
          </w:tcPr>
          <w:p w14:paraId="0B012FAA" w14:textId="2811B45A" w:rsidR="00461A3E" w:rsidRPr="00FC7688" w:rsidRDefault="00FC7688" w:rsidP="00FC7688">
            <w:pPr>
              <w:spacing w:after="0" w:line="240" w:lineRule="auto"/>
              <w:jc w:val="center"/>
              <w:textAlignment w:val="bottom"/>
              <w:rPr>
                <w:rFonts w:ascii="Cambria Math" w:hAnsi="Cambria Math" w:cs="Times New Roman"/>
                <w:color w:val="000000"/>
                <w:sz w:val="20"/>
                <w:szCs w:val="20"/>
              </w:rPr>
            </w:pPr>
            <w:r>
              <w:rPr>
                <w:rFonts w:ascii="Cambria Math" w:eastAsia="SimSun" w:hAnsi="Cambria Math" w:cs="Times New Roman"/>
                <w:color w:val="000000"/>
                <w:sz w:val="20"/>
                <w:szCs w:val="20"/>
                <w:lang w:val="en-US" w:eastAsia="zh-CN"/>
              </w:rPr>
              <w:t xml:space="preserve">Parameter </w:t>
            </w:r>
          </w:p>
        </w:tc>
        <w:tc>
          <w:tcPr>
            <w:tcW w:w="2717" w:type="dxa"/>
            <w:noWrap/>
            <w:vAlign w:val="bottom"/>
          </w:tcPr>
          <w:p w14:paraId="478E53F1" w14:textId="1142184B" w:rsidR="00461A3E" w:rsidRPr="00FC7688" w:rsidRDefault="00FC7688" w:rsidP="00FC7688">
            <w:pPr>
              <w:spacing w:after="0" w:line="240" w:lineRule="auto"/>
              <w:jc w:val="center"/>
              <w:textAlignment w:val="bottom"/>
              <w:rPr>
                <w:rFonts w:ascii="Cambria Math" w:hAnsi="Cambria Math" w:cs="Times New Roman"/>
                <w:color w:val="000000"/>
                <w:sz w:val="20"/>
                <w:szCs w:val="20"/>
              </w:rPr>
            </w:pPr>
            <w:r>
              <w:rPr>
                <w:rFonts w:ascii="Cambria Math" w:eastAsia="SimSun" w:hAnsi="Cambria Math" w:cs="Times New Roman"/>
                <w:color w:val="000000"/>
                <w:sz w:val="20"/>
                <w:szCs w:val="20"/>
                <w:lang w:val="en-US" w:eastAsia="zh-CN"/>
              </w:rPr>
              <w:t xml:space="preserve">Hasil </w:t>
            </w:r>
            <w:proofErr w:type="spellStart"/>
            <w:r>
              <w:rPr>
                <w:rFonts w:ascii="Cambria Math" w:eastAsia="SimSun" w:hAnsi="Cambria Math" w:cs="Times New Roman"/>
                <w:color w:val="000000"/>
                <w:sz w:val="20"/>
                <w:szCs w:val="20"/>
                <w:lang w:val="en-US" w:eastAsia="zh-CN"/>
              </w:rPr>
              <w:t>pemeriksaan</w:t>
            </w:r>
            <w:proofErr w:type="spellEnd"/>
          </w:p>
        </w:tc>
        <w:tc>
          <w:tcPr>
            <w:tcW w:w="1417" w:type="dxa"/>
            <w:noWrap/>
            <w:vAlign w:val="bottom"/>
          </w:tcPr>
          <w:p w14:paraId="3A370D75" w14:textId="1744F288" w:rsidR="00461A3E" w:rsidRPr="00FC7688" w:rsidRDefault="00FC7688" w:rsidP="00FC7688">
            <w:pPr>
              <w:spacing w:after="0" w:line="240" w:lineRule="auto"/>
              <w:jc w:val="center"/>
              <w:textAlignment w:val="bottom"/>
              <w:rPr>
                <w:rFonts w:ascii="Cambria Math" w:hAnsi="Cambria Math" w:cs="Times New Roman"/>
                <w:color w:val="000000"/>
                <w:sz w:val="20"/>
                <w:szCs w:val="20"/>
              </w:rPr>
            </w:pPr>
            <w:r>
              <w:rPr>
                <w:rFonts w:ascii="Cambria Math" w:hAnsi="Cambria Math" w:cs="Times New Roman"/>
                <w:color w:val="000000"/>
                <w:sz w:val="20"/>
                <w:szCs w:val="20"/>
              </w:rPr>
              <w:t xml:space="preserve">Kategori </w:t>
            </w:r>
          </w:p>
        </w:tc>
      </w:tr>
      <w:tr w:rsidR="00FC7688" w:rsidRPr="00FC7688" w14:paraId="07670B8E" w14:textId="77777777" w:rsidTr="00FC7688">
        <w:trPr>
          <w:trHeight w:val="20"/>
          <w:jc w:val="center"/>
        </w:trPr>
        <w:tc>
          <w:tcPr>
            <w:tcW w:w="510" w:type="dxa"/>
            <w:noWrap/>
            <w:vAlign w:val="bottom"/>
          </w:tcPr>
          <w:p w14:paraId="120F3F0C" w14:textId="74AF96EC" w:rsidR="00FC7688" w:rsidRPr="00FC7688" w:rsidRDefault="00FC7688" w:rsidP="00FC7688">
            <w:pPr>
              <w:spacing w:after="0" w:line="240" w:lineRule="auto"/>
              <w:jc w:val="center"/>
              <w:textAlignment w:val="bottom"/>
              <w:rPr>
                <w:rFonts w:ascii="Cambria Math" w:eastAsia="SimSun" w:hAnsi="Cambria Math" w:cs="Times New Roman"/>
                <w:color w:val="000000"/>
                <w:sz w:val="20"/>
                <w:szCs w:val="20"/>
                <w:lang w:val="en-US" w:eastAsia="zh-CN"/>
              </w:rPr>
            </w:pPr>
            <w:r w:rsidRPr="00FC7688">
              <w:rPr>
                <w:rFonts w:ascii="Cambria Math" w:eastAsia="SimSun" w:hAnsi="Cambria Math" w:cs="Times New Roman"/>
                <w:color w:val="000000"/>
                <w:sz w:val="20"/>
                <w:szCs w:val="20"/>
                <w:lang w:val="en-US" w:eastAsia="zh-CN"/>
              </w:rPr>
              <w:t>1</w:t>
            </w:r>
          </w:p>
        </w:tc>
        <w:tc>
          <w:tcPr>
            <w:tcW w:w="1210" w:type="dxa"/>
            <w:noWrap/>
            <w:vAlign w:val="bottom"/>
          </w:tcPr>
          <w:p w14:paraId="6DF27B2F" w14:textId="0F3DBFEB" w:rsidR="00FC7688" w:rsidRPr="00FC7688" w:rsidRDefault="00FC7688" w:rsidP="00FC7688">
            <w:pPr>
              <w:spacing w:after="0" w:line="240" w:lineRule="auto"/>
              <w:jc w:val="center"/>
              <w:textAlignment w:val="bottom"/>
              <w:rPr>
                <w:rFonts w:ascii="Cambria Math" w:eastAsia="SimSun" w:hAnsi="Cambria Math" w:cs="Times New Roman"/>
                <w:color w:val="000000"/>
                <w:sz w:val="20"/>
                <w:szCs w:val="20"/>
                <w:lang w:val="en-US" w:eastAsia="zh-CN"/>
              </w:rPr>
            </w:pPr>
            <w:r w:rsidRPr="00FC7688">
              <w:rPr>
                <w:rFonts w:ascii="Cambria Math" w:eastAsia="SimSun" w:hAnsi="Cambria Math" w:cs="Times New Roman"/>
                <w:color w:val="000000"/>
                <w:sz w:val="20"/>
                <w:szCs w:val="20"/>
                <w:lang w:val="en-US" w:eastAsia="zh-CN"/>
              </w:rPr>
              <w:t>BOD</w:t>
            </w:r>
          </w:p>
        </w:tc>
        <w:tc>
          <w:tcPr>
            <w:tcW w:w="2717" w:type="dxa"/>
            <w:noWrap/>
            <w:vAlign w:val="bottom"/>
          </w:tcPr>
          <w:p w14:paraId="0A6CB363" w14:textId="4EF8484D" w:rsidR="00FC7688" w:rsidRPr="00FC7688" w:rsidRDefault="00FC7688" w:rsidP="00FC7688">
            <w:pPr>
              <w:spacing w:after="0" w:line="240" w:lineRule="auto"/>
              <w:jc w:val="center"/>
              <w:textAlignment w:val="bottom"/>
              <w:rPr>
                <w:rFonts w:ascii="Cambria Math" w:eastAsia="SimSun" w:hAnsi="Cambria Math" w:cs="Times New Roman"/>
                <w:color w:val="000000"/>
                <w:sz w:val="20"/>
                <w:szCs w:val="20"/>
                <w:lang w:val="en-US" w:eastAsia="zh-CN"/>
              </w:rPr>
            </w:pPr>
            <w:r w:rsidRPr="00FC7688">
              <w:rPr>
                <w:rFonts w:ascii="Cambria Math" w:eastAsia="SimSun" w:hAnsi="Cambria Math" w:cs="Times New Roman"/>
                <w:color w:val="000000"/>
                <w:sz w:val="20"/>
                <w:szCs w:val="20"/>
                <w:lang w:val="en-US" w:eastAsia="zh-CN"/>
              </w:rPr>
              <w:t>144 mg/L</w:t>
            </w:r>
          </w:p>
        </w:tc>
        <w:tc>
          <w:tcPr>
            <w:tcW w:w="1417" w:type="dxa"/>
            <w:noWrap/>
            <w:vAlign w:val="bottom"/>
          </w:tcPr>
          <w:p w14:paraId="072A9371" w14:textId="25FA9913"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hAnsi="Cambria Math" w:cs="Times New Roman"/>
                <w:color w:val="000000"/>
                <w:sz w:val="20"/>
                <w:szCs w:val="20"/>
              </w:rPr>
              <w:t>TMS</w:t>
            </w:r>
          </w:p>
        </w:tc>
      </w:tr>
      <w:tr w:rsidR="00FC7688" w:rsidRPr="00FC7688" w14:paraId="7C47659A" w14:textId="77777777" w:rsidTr="00FC7688">
        <w:trPr>
          <w:trHeight w:val="20"/>
          <w:jc w:val="center"/>
        </w:trPr>
        <w:tc>
          <w:tcPr>
            <w:tcW w:w="510" w:type="dxa"/>
            <w:noWrap/>
            <w:vAlign w:val="bottom"/>
          </w:tcPr>
          <w:p w14:paraId="02FDC21B"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2</w:t>
            </w:r>
          </w:p>
        </w:tc>
        <w:tc>
          <w:tcPr>
            <w:tcW w:w="1210" w:type="dxa"/>
            <w:noWrap/>
            <w:vAlign w:val="bottom"/>
          </w:tcPr>
          <w:p w14:paraId="5C0C25CD"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COD</w:t>
            </w:r>
          </w:p>
        </w:tc>
        <w:tc>
          <w:tcPr>
            <w:tcW w:w="2717" w:type="dxa"/>
            <w:noWrap/>
            <w:vAlign w:val="bottom"/>
          </w:tcPr>
          <w:p w14:paraId="591318D1"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228 mg/L</w:t>
            </w:r>
          </w:p>
        </w:tc>
        <w:tc>
          <w:tcPr>
            <w:tcW w:w="1417" w:type="dxa"/>
            <w:noWrap/>
            <w:vAlign w:val="bottom"/>
          </w:tcPr>
          <w:p w14:paraId="4CABF79F"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 xml:space="preserve">TMS </w:t>
            </w:r>
          </w:p>
        </w:tc>
      </w:tr>
      <w:tr w:rsidR="00FC7688" w:rsidRPr="00FC7688" w14:paraId="4598CF8A" w14:textId="77777777" w:rsidTr="00FC7688">
        <w:trPr>
          <w:trHeight w:val="20"/>
          <w:jc w:val="center"/>
        </w:trPr>
        <w:tc>
          <w:tcPr>
            <w:tcW w:w="510" w:type="dxa"/>
            <w:noWrap/>
            <w:vAlign w:val="bottom"/>
          </w:tcPr>
          <w:p w14:paraId="5A11B2CA"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3</w:t>
            </w:r>
          </w:p>
        </w:tc>
        <w:tc>
          <w:tcPr>
            <w:tcW w:w="1210" w:type="dxa"/>
            <w:noWrap/>
            <w:vAlign w:val="bottom"/>
          </w:tcPr>
          <w:p w14:paraId="7404D44F"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proofErr w:type="spellStart"/>
            <w:r w:rsidRPr="00FC7688">
              <w:rPr>
                <w:rFonts w:ascii="Cambria Math" w:eastAsia="SimSun" w:hAnsi="Cambria Math" w:cs="Times New Roman"/>
                <w:color w:val="000000"/>
                <w:sz w:val="20"/>
                <w:szCs w:val="20"/>
                <w:lang w:val="en-US" w:eastAsia="zh-CN"/>
              </w:rPr>
              <w:t>Amoniak</w:t>
            </w:r>
            <w:proofErr w:type="spellEnd"/>
          </w:p>
        </w:tc>
        <w:tc>
          <w:tcPr>
            <w:tcW w:w="2717" w:type="dxa"/>
            <w:noWrap/>
            <w:vAlign w:val="bottom"/>
          </w:tcPr>
          <w:p w14:paraId="7851CE3C"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12 mg/L</w:t>
            </w:r>
          </w:p>
        </w:tc>
        <w:tc>
          <w:tcPr>
            <w:tcW w:w="1417" w:type="dxa"/>
            <w:noWrap/>
            <w:vAlign w:val="bottom"/>
          </w:tcPr>
          <w:p w14:paraId="7561D798"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TMS</w:t>
            </w:r>
          </w:p>
        </w:tc>
      </w:tr>
      <w:tr w:rsidR="00FC7688" w:rsidRPr="00FC7688" w14:paraId="258BDDF0" w14:textId="77777777" w:rsidTr="00FC7688">
        <w:trPr>
          <w:trHeight w:val="20"/>
          <w:jc w:val="center"/>
        </w:trPr>
        <w:tc>
          <w:tcPr>
            <w:tcW w:w="510" w:type="dxa"/>
            <w:noWrap/>
            <w:vAlign w:val="bottom"/>
          </w:tcPr>
          <w:p w14:paraId="125EBB93"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4</w:t>
            </w:r>
          </w:p>
        </w:tc>
        <w:tc>
          <w:tcPr>
            <w:tcW w:w="1210" w:type="dxa"/>
            <w:noWrap/>
            <w:vAlign w:val="bottom"/>
          </w:tcPr>
          <w:p w14:paraId="574EB318"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pH</w:t>
            </w:r>
          </w:p>
        </w:tc>
        <w:tc>
          <w:tcPr>
            <w:tcW w:w="2717" w:type="dxa"/>
            <w:noWrap/>
            <w:vAlign w:val="bottom"/>
          </w:tcPr>
          <w:p w14:paraId="01397E82"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7,62</w:t>
            </w:r>
          </w:p>
        </w:tc>
        <w:tc>
          <w:tcPr>
            <w:tcW w:w="1417" w:type="dxa"/>
            <w:noWrap/>
            <w:vAlign w:val="bottom"/>
          </w:tcPr>
          <w:p w14:paraId="15B6EC17" w14:textId="77777777" w:rsidR="00FC7688" w:rsidRPr="00FC7688" w:rsidRDefault="00FC7688" w:rsidP="00FC7688">
            <w:pPr>
              <w:spacing w:after="0" w:line="240" w:lineRule="auto"/>
              <w:jc w:val="center"/>
              <w:textAlignment w:val="bottom"/>
              <w:rPr>
                <w:rFonts w:ascii="Cambria Math" w:hAnsi="Cambria Math" w:cs="Times New Roman"/>
                <w:color w:val="000000"/>
                <w:sz w:val="20"/>
                <w:szCs w:val="20"/>
              </w:rPr>
            </w:pPr>
            <w:r w:rsidRPr="00FC7688">
              <w:rPr>
                <w:rFonts w:ascii="Cambria Math" w:eastAsia="SimSun" w:hAnsi="Cambria Math" w:cs="Times New Roman"/>
                <w:color w:val="000000"/>
                <w:sz w:val="20"/>
                <w:szCs w:val="20"/>
                <w:lang w:val="en-US" w:eastAsia="zh-CN"/>
              </w:rPr>
              <w:t>MS</w:t>
            </w:r>
          </w:p>
        </w:tc>
      </w:tr>
    </w:tbl>
    <w:p w14:paraId="2F42F222" w14:textId="4B190A32" w:rsidR="00FC7688" w:rsidRPr="00FC7688" w:rsidRDefault="00461A3E" w:rsidP="00461A3E">
      <w:pPr>
        <w:pStyle w:val="ListParagraph"/>
        <w:spacing w:after="0"/>
        <w:ind w:left="1560"/>
        <w:rPr>
          <w:rFonts w:ascii="Cambria Math" w:hAnsi="Cambria Math"/>
          <w:sz w:val="20"/>
          <w:szCs w:val="20"/>
        </w:rPr>
      </w:pPr>
      <w:proofErr w:type="spellStart"/>
      <w:r w:rsidRPr="00FC7688">
        <w:rPr>
          <w:rFonts w:ascii="Cambria Math" w:hAnsi="Cambria Math"/>
          <w:i/>
          <w:sz w:val="20"/>
          <w:szCs w:val="20"/>
        </w:rPr>
        <w:t>Sumber</w:t>
      </w:r>
      <w:proofErr w:type="spellEnd"/>
      <w:r w:rsidRPr="00FC7688">
        <w:rPr>
          <w:rFonts w:ascii="Cambria Math" w:hAnsi="Cambria Math"/>
          <w:i/>
          <w:sz w:val="20"/>
          <w:szCs w:val="20"/>
        </w:rPr>
        <w:t xml:space="preserve"> :</w:t>
      </w:r>
      <w:r w:rsidRPr="00FC7688">
        <w:rPr>
          <w:rFonts w:ascii="Cambria Math" w:hAnsi="Cambria Math"/>
          <w:sz w:val="20"/>
          <w:szCs w:val="20"/>
        </w:rPr>
        <w:t xml:space="preserve"> Hasil </w:t>
      </w:r>
      <w:proofErr w:type="spellStart"/>
      <w:r w:rsidRPr="00FC7688">
        <w:rPr>
          <w:rFonts w:ascii="Cambria Math" w:hAnsi="Cambria Math"/>
          <w:sz w:val="20"/>
          <w:szCs w:val="20"/>
        </w:rPr>
        <w:t>Pemeriksaan</w:t>
      </w:r>
      <w:proofErr w:type="spellEnd"/>
      <w:r w:rsidRPr="00FC7688">
        <w:rPr>
          <w:rFonts w:ascii="Cambria Math" w:hAnsi="Cambria Math"/>
          <w:sz w:val="20"/>
          <w:szCs w:val="20"/>
        </w:rPr>
        <w:t xml:space="preserve"> </w:t>
      </w:r>
      <w:proofErr w:type="spellStart"/>
      <w:r w:rsidRPr="00FC7688">
        <w:rPr>
          <w:rFonts w:ascii="Cambria Math" w:hAnsi="Cambria Math"/>
          <w:sz w:val="20"/>
          <w:szCs w:val="20"/>
        </w:rPr>
        <w:t>Laboratorium</w:t>
      </w:r>
      <w:proofErr w:type="spellEnd"/>
    </w:p>
    <w:p w14:paraId="01CE0C48" w14:textId="591900DD" w:rsidR="00461A3E" w:rsidRPr="00B0240D" w:rsidRDefault="00461A3E" w:rsidP="00461A3E">
      <w:pPr>
        <w:pStyle w:val="ListParagraph"/>
        <w:spacing w:after="0"/>
        <w:ind w:left="1560"/>
        <w:rPr>
          <w:rFonts w:ascii="Cambria Math" w:hAnsi="Cambria Math"/>
        </w:rPr>
      </w:pPr>
      <w:r w:rsidRPr="00B0240D">
        <w:rPr>
          <w:rFonts w:ascii="Cambria Math" w:hAnsi="Cambria Math"/>
        </w:rPr>
        <w:t xml:space="preserve">   </w:t>
      </w:r>
    </w:p>
    <w:p w14:paraId="0B9B0CE1" w14:textId="5649C27E" w:rsidR="00FC7688" w:rsidRDefault="00461A3E" w:rsidP="00FC7688">
      <w:pPr>
        <w:spacing w:after="0"/>
        <w:ind w:firstLine="567"/>
        <w:jc w:val="both"/>
        <w:rPr>
          <w:rFonts w:ascii="Cambria Math" w:hAnsi="Cambria Math"/>
        </w:rPr>
      </w:pPr>
      <w:r w:rsidRPr="00FC7688">
        <w:rPr>
          <w:rFonts w:ascii="Cambria Math" w:hAnsi="Cambria Math"/>
        </w:rPr>
        <w:t xml:space="preserve">Hasil </w:t>
      </w:r>
      <w:proofErr w:type="spellStart"/>
      <w:r w:rsidRPr="00FC7688">
        <w:rPr>
          <w:rFonts w:ascii="Cambria Math" w:hAnsi="Cambria Math"/>
        </w:rPr>
        <w:t>pemeriksaan</w:t>
      </w:r>
      <w:proofErr w:type="spellEnd"/>
      <w:r w:rsidRPr="00FC7688">
        <w:rPr>
          <w:rFonts w:ascii="Cambria Math" w:hAnsi="Cambria Math"/>
        </w:rPr>
        <w:t xml:space="preserve"> BOD pada </w:t>
      </w:r>
      <w:proofErr w:type="spellStart"/>
      <w:r w:rsidRPr="00FC7688">
        <w:rPr>
          <w:rFonts w:ascii="Cambria Math" w:hAnsi="Cambria Math"/>
        </w:rPr>
        <w:t>limbah</w:t>
      </w:r>
      <w:proofErr w:type="spellEnd"/>
      <w:r w:rsidRPr="00FC7688">
        <w:rPr>
          <w:rFonts w:ascii="Cambria Math" w:hAnsi="Cambria Math"/>
        </w:rPr>
        <w:t xml:space="preserve"> </w:t>
      </w:r>
      <w:proofErr w:type="spellStart"/>
      <w:r w:rsidRPr="00FC7688">
        <w:rPr>
          <w:rFonts w:ascii="Cambria Math" w:hAnsi="Cambria Math"/>
        </w:rPr>
        <w:t>cair</w:t>
      </w:r>
      <w:proofErr w:type="spellEnd"/>
      <w:r w:rsidRPr="00FC7688">
        <w:rPr>
          <w:rFonts w:ascii="Cambria Math" w:hAnsi="Cambria Math"/>
        </w:rPr>
        <w:t xml:space="preserve"> </w:t>
      </w:r>
      <w:proofErr w:type="spellStart"/>
      <w:r w:rsidRPr="00FC7688">
        <w:rPr>
          <w:rFonts w:ascii="Cambria Math" w:hAnsi="Cambria Math"/>
        </w:rPr>
        <w:t>medis</w:t>
      </w:r>
      <w:proofErr w:type="spellEnd"/>
      <w:r w:rsidRPr="00FC7688">
        <w:rPr>
          <w:rFonts w:ascii="Cambria Math" w:hAnsi="Cambria Math"/>
        </w:rPr>
        <w:t xml:space="preserve"> di </w:t>
      </w:r>
      <w:proofErr w:type="spellStart"/>
      <w:r w:rsidRPr="00FC7688">
        <w:rPr>
          <w:rFonts w:ascii="Cambria Math" w:hAnsi="Cambria Math"/>
        </w:rPr>
        <w:t>Puskesmas</w:t>
      </w:r>
      <w:proofErr w:type="spellEnd"/>
      <w:r w:rsidRPr="00FC7688">
        <w:rPr>
          <w:rFonts w:ascii="Cambria Math" w:hAnsi="Cambria Math"/>
        </w:rPr>
        <w:t xml:space="preserve"> </w:t>
      </w:r>
      <w:proofErr w:type="spellStart"/>
      <w:r w:rsidRPr="00FC7688">
        <w:rPr>
          <w:rFonts w:ascii="Cambria Math" w:hAnsi="Cambria Math"/>
        </w:rPr>
        <w:t>Bakunase</w:t>
      </w:r>
      <w:proofErr w:type="spellEnd"/>
      <w:r w:rsidRPr="00FC7688">
        <w:rPr>
          <w:rFonts w:ascii="Cambria Math" w:hAnsi="Cambria Math"/>
        </w:rPr>
        <w:t xml:space="preserve"> 144 mg/L. </w:t>
      </w:r>
      <w:proofErr w:type="spellStart"/>
      <w:r w:rsidRPr="00FC7688">
        <w:rPr>
          <w:rFonts w:ascii="Cambria Math" w:hAnsi="Cambria Math"/>
        </w:rPr>
        <w:t>angka</w:t>
      </w:r>
      <w:proofErr w:type="spellEnd"/>
      <w:r w:rsidRPr="00FC7688">
        <w:rPr>
          <w:rFonts w:ascii="Cambria Math" w:hAnsi="Cambria Math"/>
        </w:rPr>
        <w:t xml:space="preserve"> </w:t>
      </w:r>
      <w:proofErr w:type="spellStart"/>
      <w:r w:rsidRPr="00FC7688">
        <w:rPr>
          <w:rFonts w:ascii="Cambria Math" w:hAnsi="Cambria Math"/>
        </w:rPr>
        <w:t>tersebut</w:t>
      </w:r>
      <w:proofErr w:type="spellEnd"/>
      <w:r w:rsidRPr="00FC7688">
        <w:rPr>
          <w:rFonts w:ascii="Cambria Math" w:hAnsi="Cambria Math"/>
        </w:rPr>
        <w:t xml:space="preserve"> </w:t>
      </w:r>
      <w:proofErr w:type="spellStart"/>
      <w:r w:rsidRPr="00FC7688">
        <w:rPr>
          <w:rFonts w:ascii="Cambria Math" w:hAnsi="Cambria Math"/>
        </w:rPr>
        <w:t>menunjukan</w:t>
      </w:r>
      <w:proofErr w:type="spellEnd"/>
      <w:r w:rsidRPr="00FC7688">
        <w:rPr>
          <w:rFonts w:ascii="Cambria Math" w:hAnsi="Cambria Math"/>
        </w:rPr>
        <w:t xml:space="preserve"> </w:t>
      </w:r>
      <w:proofErr w:type="spellStart"/>
      <w:r w:rsidRPr="00FC7688">
        <w:rPr>
          <w:rFonts w:ascii="Cambria Math" w:hAnsi="Cambria Math"/>
        </w:rPr>
        <w:t>bahwa</w:t>
      </w:r>
      <w:proofErr w:type="spellEnd"/>
      <w:r w:rsidRPr="00FC7688">
        <w:rPr>
          <w:rFonts w:ascii="Cambria Math" w:hAnsi="Cambria Math"/>
        </w:rPr>
        <w:t xml:space="preserve"> </w:t>
      </w:r>
      <w:proofErr w:type="spellStart"/>
      <w:r w:rsidRPr="00FC7688">
        <w:rPr>
          <w:rFonts w:ascii="Cambria Math" w:hAnsi="Cambria Math"/>
        </w:rPr>
        <w:t>limbah</w:t>
      </w:r>
      <w:proofErr w:type="spellEnd"/>
      <w:r w:rsidRPr="00FC7688">
        <w:rPr>
          <w:rFonts w:ascii="Cambria Math" w:hAnsi="Cambria Math"/>
        </w:rPr>
        <w:t xml:space="preserve"> </w:t>
      </w:r>
      <w:proofErr w:type="spellStart"/>
      <w:r w:rsidRPr="00FC7688">
        <w:rPr>
          <w:rFonts w:ascii="Cambria Math" w:hAnsi="Cambria Math"/>
        </w:rPr>
        <w:t>cair</w:t>
      </w:r>
      <w:proofErr w:type="spellEnd"/>
      <w:r w:rsidRPr="00FC7688">
        <w:rPr>
          <w:rFonts w:ascii="Cambria Math" w:hAnsi="Cambria Math"/>
        </w:rPr>
        <w:t xml:space="preserve"> </w:t>
      </w:r>
      <w:proofErr w:type="spellStart"/>
      <w:r w:rsidRPr="00FC7688">
        <w:rPr>
          <w:rFonts w:ascii="Cambria Math" w:hAnsi="Cambria Math"/>
        </w:rPr>
        <w:t>medis</w:t>
      </w:r>
      <w:proofErr w:type="spellEnd"/>
      <w:r w:rsidRPr="00FC7688">
        <w:rPr>
          <w:rFonts w:ascii="Cambria Math" w:hAnsi="Cambria Math"/>
        </w:rPr>
        <w:t xml:space="preserve"> yang </w:t>
      </w:r>
      <w:proofErr w:type="spellStart"/>
      <w:r w:rsidRPr="00FC7688">
        <w:rPr>
          <w:rFonts w:ascii="Cambria Math" w:hAnsi="Cambria Math"/>
        </w:rPr>
        <w:t>dihasilkan</w:t>
      </w:r>
      <w:proofErr w:type="spellEnd"/>
      <w:r w:rsidRPr="00FC7688">
        <w:rPr>
          <w:rFonts w:ascii="Cambria Math" w:hAnsi="Cambria Math"/>
        </w:rPr>
        <w:t xml:space="preserve"> </w:t>
      </w:r>
      <w:proofErr w:type="spellStart"/>
      <w:r w:rsidRPr="00FC7688">
        <w:rPr>
          <w:rFonts w:ascii="Cambria Math" w:hAnsi="Cambria Math"/>
        </w:rPr>
        <w:t>tidak</w:t>
      </w:r>
      <w:proofErr w:type="spellEnd"/>
      <w:r w:rsidRPr="00FC7688">
        <w:rPr>
          <w:rFonts w:ascii="Cambria Math" w:hAnsi="Cambria Math"/>
        </w:rPr>
        <w:t xml:space="preserve"> </w:t>
      </w:r>
      <w:proofErr w:type="spellStart"/>
      <w:r w:rsidRPr="00FC7688">
        <w:rPr>
          <w:rFonts w:ascii="Cambria Math" w:hAnsi="Cambria Math"/>
        </w:rPr>
        <w:t>memenuhi</w:t>
      </w:r>
      <w:proofErr w:type="spellEnd"/>
      <w:r w:rsidRPr="00FC7688">
        <w:rPr>
          <w:rFonts w:ascii="Cambria Math" w:hAnsi="Cambria Math"/>
        </w:rPr>
        <w:t xml:space="preserve"> </w:t>
      </w:r>
      <w:proofErr w:type="spellStart"/>
      <w:r w:rsidRPr="00FC7688">
        <w:rPr>
          <w:rFonts w:ascii="Cambria Math" w:hAnsi="Cambria Math"/>
        </w:rPr>
        <w:t>syarat</w:t>
      </w:r>
      <w:proofErr w:type="spellEnd"/>
      <w:r w:rsidRPr="00FC7688">
        <w:rPr>
          <w:rFonts w:ascii="Cambria Math" w:hAnsi="Cambria Math"/>
        </w:rPr>
        <w:t xml:space="preserve"> </w:t>
      </w:r>
      <w:proofErr w:type="spellStart"/>
      <w:r w:rsidRPr="00FC7688">
        <w:rPr>
          <w:rFonts w:ascii="Cambria Math" w:hAnsi="Cambria Math"/>
        </w:rPr>
        <w:t>kesehatan</w:t>
      </w:r>
      <w:proofErr w:type="spellEnd"/>
      <w:r w:rsidRPr="00FC7688">
        <w:rPr>
          <w:rFonts w:ascii="Cambria Math" w:hAnsi="Cambria Math"/>
        </w:rPr>
        <w:t xml:space="preserve"> sesuai dengan </w:t>
      </w:r>
      <w:proofErr w:type="spellStart"/>
      <w:r w:rsidRPr="00FC7688">
        <w:rPr>
          <w:rFonts w:ascii="Cambria Math" w:hAnsi="Cambria Math"/>
        </w:rPr>
        <w:t>Permen</w:t>
      </w:r>
      <w:proofErr w:type="spellEnd"/>
      <w:r w:rsidRPr="00FC7688">
        <w:rPr>
          <w:rFonts w:ascii="Cambria Math" w:hAnsi="Cambria Math"/>
        </w:rPr>
        <w:t xml:space="preserve"> LHK RI </w:t>
      </w:r>
      <w:proofErr w:type="spellStart"/>
      <w:r w:rsidRPr="00FC7688">
        <w:rPr>
          <w:rFonts w:ascii="Cambria Math" w:hAnsi="Cambria Math"/>
        </w:rPr>
        <w:t>Nomor</w:t>
      </w:r>
      <w:proofErr w:type="spellEnd"/>
      <w:r w:rsidRPr="00FC7688">
        <w:rPr>
          <w:rFonts w:ascii="Cambria Math" w:hAnsi="Cambria Math"/>
        </w:rPr>
        <w:t xml:space="preserve"> P.68/</w:t>
      </w:r>
      <w:proofErr w:type="spellStart"/>
      <w:r w:rsidRPr="00FC7688">
        <w:rPr>
          <w:rFonts w:ascii="Cambria Math" w:hAnsi="Cambria Math"/>
        </w:rPr>
        <w:t>Menlhk</w:t>
      </w:r>
      <w:proofErr w:type="spellEnd"/>
      <w:r w:rsidRPr="00FC7688">
        <w:rPr>
          <w:rFonts w:ascii="Cambria Math" w:hAnsi="Cambria Math"/>
        </w:rPr>
        <w:t>/</w:t>
      </w:r>
      <w:proofErr w:type="spellStart"/>
      <w:r w:rsidRPr="00FC7688">
        <w:rPr>
          <w:rFonts w:ascii="Cambria Math" w:hAnsi="Cambria Math"/>
        </w:rPr>
        <w:t>Setjen</w:t>
      </w:r>
      <w:proofErr w:type="spellEnd"/>
      <w:r w:rsidRPr="00FC7688">
        <w:rPr>
          <w:rFonts w:ascii="Cambria Math" w:hAnsi="Cambria Math"/>
        </w:rPr>
        <w:t xml:space="preserve">/Kum.1/8/2016 </w:t>
      </w:r>
      <w:proofErr w:type="spellStart"/>
      <w:r w:rsidRPr="00FC7688">
        <w:rPr>
          <w:rFonts w:ascii="Cambria Math" w:hAnsi="Cambria Math"/>
        </w:rPr>
        <w:t>Tentang</w:t>
      </w:r>
      <w:proofErr w:type="spellEnd"/>
      <w:r w:rsidRPr="00FC7688">
        <w:rPr>
          <w:rFonts w:ascii="Cambria Math" w:hAnsi="Cambria Math"/>
        </w:rPr>
        <w:t xml:space="preserve"> Baku Mutu Limbah Domestik</w:t>
      </w:r>
      <w:r w:rsidR="00FC7688">
        <w:rPr>
          <w:rFonts w:ascii="Cambria Math" w:hAnsi="Cambria Math"/>
        </w:rPr>
        <w:t>.</w:t>
      </w:r>
    </w:p>
    <w:p w14:paraId="3BBF96B7" w14:textId="77777777" w:rsidR="00FC7688" w:rsidRDefault="00461A3E" w:rsidP="00FC7688">
      <w:pPr>
        <w:spacing w:after="0"/>
        <w:ind w:firstLine="567"/>
        <w:jc w:val="both"/>
        <w:rPr>
          <w:rFonts w:ascii="Cambria Math" w:hAnsi="Cambria Math"/>
        </w:rPr>
      </w:pPr>
      <w:r w:rsidRPr="00FC7688">
        <w:rPr>
          <w:rFonts w:ascii="Cambria Math" w:hAnsi="Cambria Math"/>
        </w:rPr>
        <w:t xml:space="preserve">Hasil pemeriksaan COD pada limbah cair medis di Puskesmas Bakunase 228 mg/L. angka tersebut menunjukan bahwa limbah cair medis yang dihasilkan tidak memenuhi syarat kesehatan sesuai dengan </w:t>
      </w:r>
      <w:proofErr w:type="spellStart"/>
      <w:r w:rsidRPr="00FC7688">
        <w:rPr>
          <w:rFonts w:ascii="Cambria Math" w:hAnsi="Cambria Math"/>
        </w:rPr>
        <w:t>Permen</w:t>
      </w:r>
      <w:proofErr w:type="spellEnd"/>
      <w:r w:rsidRPr="00FC7688">
        <w:rPr>
          <w:rFonts w:ascii="Cambria Math" w:hAnsi="Cambria Math"/>
        </w:rPr>
        <w:t xml:space="preserve"> LHK RI </w:t>
      </w:r>
      <w:proofErr w:type="spellStart"/>
      <w:r w:rsidRPr="00FC7688">
        <w:rPr>
          <w:rFonts w:ascii="Cambria Math" w:hAnsi="Cambria Math"/>
        </w:rPr>
        <w:t>Nomor</w:t>
      </w:r>
      <w:proofErr w:type="spellEnd"/>
      <w:r w:rsidRPr="00FC7688">
        <w:rPr>
          <w:rFonts w:ascii="Cambria Math" w:hAnsi="Cambria Math"/>
        </w:rPr>
        <w:t xml:space="preserve"> P.68/</w:t>
      </w:r>
      <w:proofErr w:type="spellStart"/>
      <w:r w:rsidRPr="00FC7688">
        <w:rPr>
          <w:rFonts w:ascii="Cambria Math" w:hAnsi="Cambria Math"/>
        </w:rPr>
        <w:t>Menlhk</w:t>
      </w:r>
      <w:proofErr w:type="spellEnd"/>
      <w:r w:rsidRPr="00FC7688">
        <w:rPr>
          <w:rFonts w:ascii="Cambria Math" w:hAnsi="Cambria Math"/>
        </w:rPr>
        <w:t>/</w:t>
      </w:r>
      <w:proofErr w:type="spellStart"/>
      <w:r w:rsidRPr="00FC7688">
        <w:rPr>
          <w:rFonts w:ascii="Cambria Math" w:hAnsi="Cambria Math"/>
        </w:rPr>
        <w:t>Setjen</w:t>
      </w:r>
      <w:proofErr w:type="spellEnd"/>
      <w:r w:rsidRPr="00FC7688">
        <w:rPr>
          <w:rFonts w:ascii="Cambria Math" w:hAnsi="Cambria Math"/>
        </w:rPr>
        <w:t xml:space="preserve">/Kum.1/8/2016 </w:t>
      </w:r>
      <w:proofErr w:type="spellStart"/>
      <w:r w:rsidRPr="00FC7688">
        <w:rPr>
          <w:rFonts w:ascii="Cambria Math" w:hAnsi="Cambria Math"/>
        </w:rPr>
        <w:t>Tentang</w:t>
      </w:r>
      <w:proofErr w:type="spellEnd"/>
      <w:r w:rsidRPr="00FC7688">
        <w:rPr>
          <w:rFonts w:ascii="Cambria Math" w:hAnsi="Cambria Math"/>
        </w:rPr>
        <w:t xml:space="preserve"> Baku Mutu Limbah Domestik</w:t>
      </w:r>
      <w:r w:rsidR="00FC7688">
        <w:rPr>
          <w:rFonts w:ascii="Cambria Math" w:hAnsi="Cambria Math"/>
        </w:rPr>
        <w:t>.</w:t>
      </w:r>
    </w:p>
    <w:p w14:paraId="6F0CE03C" w14:textId="77777777" w:rsidR="00FC7688" w:rsidRDefault="00461A3E" w:rsidP="00FC7688">
      <w:pPr>
        <w:spacing w:after="0"/>
        <w:ind w:firstLine="567"/>
        <w:jc w:val="both"/>
        <w:rPr>
          <w:rFonts w:ascii="Cambria Math" w:hAnsi="Cambria Math"/>
        </w:rPr>
      </w:pPr>
      <w:r w:rsidRPr="00FC7688">
        <w:rPr>
          <w:rFonts w:ascii="Cambria Math" w:hAnsi="Cambria Math"/>
        </w:rPr>
        <w:lastRenderedPageBreak/>
        <w:t xml:space="preserve"> Hasil pemeriksaan Amoniak pada limbah cair medis di Puskesmas Bakunase 12 mg/L. angka tersebut menunjukan bahwa limbah cair medis yang dihasilkan tidak memenuhi syarat kesehatan sesuai dengan </w:t>
      </w:r>
      <w:proofErr w:type="spellStart"/>
      <w:r w:rsidRPr="00FC7688">
        <w:rPr>
          <w:rFonts w:ascii="Cambria Math" w:hAnsi="Cambria Math"/>
        </w:rPr>
        <w:t>Permen</w:t>
      </w:r>
      <w:proofErr w:type="spellEnd"/>
      <w:r w:rsidRPr="00FC7688">
        <w:rPr>
          <w:rFonts w:ascii="Cambria Math" w:hAnsi="Cambria Math"/>
        </w:rPr>
        <w:t xml:space="preserve"> LHK RI </w:t>
      </w:r>
      <w:proofErr w:type="spellStart"/>
      <w:r w:rsidRPr="00FC7688">
        <w:rPr>
          <w:rFonts w:ascii="Cambria Math" w:hAnsi="Cambria Math"/>
        </w:rPr>
        <w:t>Nomor</w:t>
      </w:r>
      <w:proofErr w:type="spellEnd"/>
      <w:r w:rsidRPr="00FC7688">
        <w:rPr>
          <w:rFonts w:ascii="Cambria Math" w:hAnsi="Cambria Math"/>
        </w:rPr>
        <w:t xml:space="preserve"> P.68/</w:t>
      </w:r>
      <w:proofErr w:type="spellStart"/>
      <w:r w:rsidRPr="00FC7688">
        <w:rPr>
          <w:rFonts w:ascii="Cambria Math" w:hAnsi="Cambria Math"/>
        </w:rPr>
        <w:t>Menlhk</w:t>
      </w:r>
      <w:proofErr w:type="spellEnd"/>
      <w:r w:rsidRPr="00FC7688">
        <w:rPr>
          <w:rFonts w:ascii="Cambria Math" w:hAnsi="Cambria Math"/>
        </w:rPr>
        <w:t>/</w:t>
      </w:r>
      <w:proofErr w:type="spellStart"/>
      <w:r w:rsidRPr="00FC7688">
        <w:rPr>
          <w:rFonts w:ascii="Cambria Math" w:hAnsi="Cambria Math"/>
        </w:rPr>
        <w:t>Setjen</w:t>
      </w:r>
      <w:proofErr w:type="spellEnd"/>
      <w:r w:rsidRPr="00FC7688">
        <w:rPr>
          <w:rFonts w:ascii="Cambria Math" w:hAnsi="Cambria Math"/>
        </w:rPr>
        <w:t>/Kum.1/ 8/2016 t</w:t>
      </w:r>
      <w:proofErr w:type="spellStart"/>
      <w:r w:rsidRPr="00FC7688">
        <w:rPr>
          <w:rFonts w:ascii="Cambria Math" w:hAnsi="Cambria Math"/>
        </w:rPr>
        <w:t>entang</w:t>
      </w:r>
      <w:proofErr w:type="spellEnd"/>
      <w:r w:rsidRPr="00FC7688">
        <w:rPr>
          <w:rFonts w:ascii="Cambria Math" w:hAnsi="Cambria Math"/>
        </w:rPr>
        <w:t xml:space="preserve"> Baku Mutu Limbah Domestik.</w:t>
      </w:r>
    </w:p>
    <w:p w14:paraId="0D6BED3B" w14:textId="77777777" w:rsidR="00FC7688" w:rsidRDefault="00461A3E" w:rsidP="00FC7688">
      <w:pPr>
        <w:spacing w:after="0"/>
        <w:ind w:firstLine="567"/>
        <w:jc w:val="both"/>
        <w:rPr>
          <w:rFonts w:ascii="Cambria Math" w:hAnsi="Cambria Math"/>
        </w:rPr>
      </w:pPr>
      <w:r w:rsidRPr="00FC7688">
        <w:rPr>
          <w:rFonts w:ascii="Cambria Math" w:hAnsi="Cambria Math"/>
        </w:rPr>
        <w:t xml:space="preserve">Hasil pemeriksaan pH pada limbah cair medis di Puskesmas Bakunase 7,62. Angka tersebut menunjukan bahwa limbah cair medis yang dihasilkan memenuhi syarat kesehatan sesuai dengan </w:t>
      </w:r>
      <w:proofErr w:type="spellStart"/>
      <w:r w:rsidRPr="00FC7688">
        <w:rPr>
          <w:rFonts w:ascii="Cambria Math" w:hAnsi="Cambria Math"/>
        </w:rPr>
        <w:t>Permen</w:t>
      </w:r>
      <w:proofErr w:type="spellEnd"/>
      <w:r w:rsidRPr="00FC7688">
        <w:rPr>
          <w:rFonts w:ascii="Cambria Math" w:hAnsi="Cambria Math"/>
        </w:rPr>
        <w:t xml:space="preserve"> LHK RI </w:t>
      </w:r>
      <w:proofErr w:type="spellStart"/>
      <w:r w:rsidRPr="00FC7688">
        <w:rPr>
          <w:rFonts w:ascii="Cambria Math" w:hAnsi="Cambria Math"/>
        </w:rPr>
        <w:t>Nomor</w:t>
      </w:r>
      <w:proofErr w:type="spellEnd"/>
      <w:r w:rsidRPr="00FC7688">
        <w:rPr>
          <w:rFonts w:ascii="Cambria Math" w:hAnsi="Cambria Math"/>
        </w:rPr>
        <w:t xml:space="preserve"> P.68/</w:t>
      </w:r>
      <w:proofErr w:type="spellStart"/>
      <w:r w:rsidRPr="00FC7688">
        <w:rPr>
          <w:rFonts w:ascii="Cambria Math" w:hAnsi="Cambria Math"/>
        </w:rPr>
        <w:t>Menlhk</w:t>
      </w:r>
      <w:proofErr w:type="spellEnd"/>
      <w:r w:rsidRPr="00FC7688">
        <w:rPr>
          <w:rFonts w:ascii="Cambria Math" w:hAnsi="Cambria Math"/>
        </w:rPr>
        <w:t>/</w:t>
      </w:r>
      <w:proofErr w:type="spellStart"/>
      <w:r w:rsidRPr="00FC7688">
        <w:rPr>
          <w:rFonts w:ascii="Cambria Math" w:hAnsi="Cambria Math"/>
        </w:rPr>
        <w:t>Setjen</w:t>
      </w:r>
      <w:proofErr w:type="spellEnd"/>
      <w:r w:rsidRPr="00FC7688">
        <w:rPr>
          <w:rFonts w:ascii="Cambria Math" w:hAnsi="Cambria Math"/>
        </w:rPr>
        <w:t xml:space="preserve">/Kum.1/8/2016 </w:t>
      </w:r>
      <w:proofErr w:type="spellStart"/>
      <w:r w:rsidRPr="00FC7688">
        <w:rPr>
          <w:rFonts w:ascii="Cambria Math" w:hAnsi="Cambria Math"/>
        </w:rPr>
        <w:t>Tentang</w:t>
      </w:r>
      <w:proofErr w:type="spellEnd"/>
      <w:r w:rsidRPr="00FC7688">
        <w:rPr>
          <w:rFonts w:ascii="Cambria Math" w:hAnsi="Cambria Math"/>
        </w:rPr>
        <w:t xml:space="preserve"> Baku Mutu </w:t>
      </w:r>
      <w:proofErr w:type="spellStart"/>
      <w:r w:rsidRPr="00FC7688">
        <w:rPr>
          <w:rFonts w:ascii="Cambria Math" w:hAnsi="Cambria Math"/>
        </w:rPr>
        <w:t>Limbah</w:t>
      </w:r>
      <w:proofErr w:type="spellEnd"/>
      <w:r w:rsidRPr="00FC7688">
        <w:rPr>
          <w:rFonts w:ascii="Cambria Math" w:hAnsi="Cambria Math"/>
        </w:rPr>
        <w:t xml:space="preserve"> Domestik. </w:t>
      </w:r>
    </w:p>
    <w:p w14:paraId="7E0CE382" w14:textId="089313D1" w:rsidR="00461A3E" w:rsidRPr="00FC7688" w:rsidRDefault="00461A3E" w:rsidP="00FC7688">
      <w:pPr>
        <w:spacing w:after="0"/>
        <w:ind w:firstLine="567"/>
        <w:jc w:val="both"/>
        <w:rPr>
          <w:rFonts w:ascii="Cambria Math" w:hAnsi="Cambria Math"/>
        </w:rPr>
      </w:pPr>
      <w:r w:rsidRPr="00B0240D">
        <w:rPr>
          <w:rFonts w:ascii="Cambria Math" w:hAnsi="Cambria Math" w:cs="Times New Roman"/>
        </w:rPr>
        <w:t>Jika dilihat dari instrumen</w:t>
      </w:r>
      <w:r w:rsidRPr="00B0240D">
        <w:rPr>
          <w:rFonts w:ascii="Cambria Math" w:hAnsi="Cambria Math" w:cs="Times New Roman"/>
          <w:lang w:val="en-US"/>
        </w:rPr>
        <w:t xml:space="preserve"> </w:t>
      </w:r>
      <w:r w:rsidRPr="00B0240D">
        <w:rPr>
          <w:rFonts w:ascii="Cambria Math" w:hAnsi="Cambria Math" w:cs="Times New Roman"/>
        </w:rPr>
        <w:t>penelitian observasi checklist Puskesmas Bakunase dengan kriteria penilaian sebagai berikut :</w:t>
      </w:r>
    </w:p>
    <w:p w14:paraId="4F80F6A0" w14:textId="1AB4E279" w:rsidR="00461A3E" w:rsidRPr="00B0240D" w:rsidRDefault="00461A3E" w:rsidP="00461A3E">
      <w:pPr>
        <w:tabs>
          <w:tab w:val="left" w:pos="5384"/>
        </w:tabs>
        <w:spacing w:after="0"/>
        <w:ind w:left="927"/>
        <w:contextualSpacing/>
        <w:rPr>
          <w:rFonts w:ascii="Cambria Math" w:hAnsi="Cambria Math" w:cs="Times New Roman"/>
        </w:rPr>
      </w:pPr>
      <w:r w:rsidRPr="00B0240D">
        <w:rPr>
          <w:rFonts w:ascii="Cambria Math" w:hAnsi="Cambria Math" w:cs="Times New Roman"/>
          <w:noProof/>
          <w:lang w:val="en-US"/>
        </w:rPr>
        <mc:AlternateContent>
          <mc:Choice Requires="wps">
            <w:drawing>
              <wp:anchor distT="4294967292" distB="4294967292" distL="114300" distR="114300" simplePos="0" relativeHeight="251660288" behindDoc="0" locked="0" layoutInCell="1" allowOverlap="1" wp14:anchorId="10AF53EE" wp14:editId="3760E16D">
                <wp:simplePos x="0" y="0"/>
                <wp:positionH relativeFrom="margin">
                  <wp:posOffset>2016125</wp:posOffset>
                </wp:positionH>
                <wp:positionV relativeFrom="paragraph">
                  <wp:posOffset>220344</wp:posOffset>
                </wp:positionV>
                <wp:extent cx="259080" cy="0"/>
                <wp:effectExtent l="0" t="0" r="0" b="0"/>
                <wp:wrapNone/>
                <wp:docPr id="1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 cy="0"/>
                        </a:xfrm>
                        <a:prstGeom prst="line">
                          <a:avLst/>
                        </a:prstGeom>
                        <a:noFill/>
                        <a:ln w="6350" cap="flat" cmpd="sng" algn="ctr">
                          <a:solidFill>
                            <a:srgbClr val="D9D9D9">
                              <a:lumMod val="8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1B7BD107" id="Straight Connector 11" o:spid="_x0000_s1026" style="position:absolute;z-index:2516602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58.75pt,17.35pt" to="179.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" strokecolor="#b8b8b8" strokeweight=".5pt">
                <o:lock v:ext="edit" shapetype="f"/>
                <w10:wrap anchorx="margin"/>
              </v:line>
            </w:pict>
          </mc:Fallback>
        </mc:AlternateContent>
      </w:r>
      <w:r w:rsidRPr="00B0240D">
        <w:rPr>
          <w:rFonts w:ascii="Cambria Math" w:hAnsi="Cambria Math" w:cs="Times New Roman"/>
          <w:noProof/>
          <w:lang w:val="en-US"/>
        </w:rPr>
        <mc:AlternateContent>
          <mc:Choice Requires="wps">
            <w:drawing>
              <wp:anchor distT="0" distB="0" distL="114300" distR="114300" simplePos="0" relativeHeight="251659264" behindDoc="0" locked="0" layoutInCell="1" allowOverlap="1" wp14:anchorId="31337C3F" wp14:editId="5ABEC965">
                <wp:simplePos x="0" y="0"/>
                <wp:positionH relativeFrom="column">
                  <wp:posOffset>595630</wp:posOffset>
                </wp:positionH>
                <wp:positionV relativeFrom="paragraph">
                  <wp:posOffset>227330</wp:posOffset>
                </wp:positionV>
                <wp:extent cx="1058545" cy="6350"/>
                <wp:effectExtent l="0" t="0" r="27305" b="31750"/>
                <wp:wrapNone/>
                <wp:docPr id="1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8545" cy="6350"/>
                        </a:xfrm>
                        <a:prstGeom prst="line">
                          <a:avLst/>
                        </a:prstGeom>
                        <a:noFill/>
                        <a:ln w="3175" cap="flat" cmpd="sng" algn="ctr">
                          <a:solidFill>
                            <a:srgbClr val="D9D9D9">
                              <a:lumMod val="8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0865A92"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7.9pt" to="130.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" strokecolor="#b8b8b8" strokeweight=".25pt">
                <o:lock v:ext="edit" shapetype="f"/>
              </v:line>
            </w:pict>
          </mc:Fallback>
        </mc:AlternateContent>
      </w:r>
      <w:r w:rsidRPr="00B0240D">
        <w:rPr>
          <w:rFonts w:ascii="Cambria Math" w:hAnsi="Cambria Math" w:cs="Times New Roman"/>
        </w:rPr>
        <w:t>∑ jawaban Ya</w:t>
      </w:r>
      <w:r w:rsidRPr="00B0240D">
        <w:rPr>
          <w:rFonts w:ascii="Cambria Math" w:hAnsi="Cambria Math" w:cs="Times New Roman"/>
          <w:lang w:val="en-US"/>
        </w:rPr>
        <w:t xml:space="preserve"> </w:t>
      </w:r>
      <w:r w:rsidRPr="00B0240D">
        <w:rPr>
          <w:rFonts w:ascii="Cambria Math" w:hAnsi="Cambria Math" w:cs="Times New Roman"/>
        </w:rPr>
        <w:t xml:space="preserve">x </w:t>
      </w:r>
      <w:r w:rsidRPr="00B0240D">
        <w:rPr>
          <w:rFonts w:ascii="Cambria Math" w:hAnsi="Cambria Math" w:cs="Times New Roman"/>
          <w:lang w:val="en-US"/>
        </w:rPr>
        <w:t xml:space="preserve">  </w:t>
      </w:r>
      <w:r w:rsidRPr="00B0240D">
        <w:rPr>
          <w:rFonts w:ascii="Cambria Math" w:hAnsi="Cambria Math" w:cs="Times New Roman"/>
        </w:rPr>
        <w:t>100 =</w:t>
      </w:r>
      <w:r w:rsidRPr="00B0240D">
        <w:rPr>
          <w:rFonts w:ascii="Cambria Math" w:hAnsi="Cambria Math" w:cs="Times New Roman"/>
          <w:lang w:val="en-US"/>
        </w:rPr>
        <w:t xml:space="preserve">  </w:t>
      </w:r>
      <w:r w:rsidRPr="00B0240D">
        <w:rPr>
          <w:rFonts w:ascii="Cambria Math" w:hAnsi="Cambria Math" w:cs="Times New Roman"/>
        </w:rPr>
        <w:t>0</w:t>
      </w:r>
      <w:r w:rsidRPr="00B0240D">
        <w:rPr>
          <w:rFonts w:ascii="Cambria Math" w:hAnsi="Cambria Math" w:cs="Times New Roman"/>
          <w:lang w:val="en-US"/>
        </w:rPr>
        <w:t xml:space="preserve">    x 100 </w:t>
      </w:r>
      <w:r w:rsidRPr="00B0240D">
        <w:rPr>
          <w:rFonts w:ascii="Cambria Math" w:hAnsi="Cambria Math" w:cs="Times New Roman"/>
        </w:rPr>
        <w:t xml:space="preserve"> = 0%</w:t>
      </w:r>
    </w:p>
    <w:p w14:paraId="21823078" w14:textId="77777777" w:rsidR="00461A3E" w:rsidRPr="00B0240D" w:rsidRDefault="00461A3E" w:rsidP="00461A3E">
      <w:pPr>
        <w:tabs>
          <w:tab w:val="left" w:pos="5384"/>
        </w:tabs>
        <w:spacing w:after="0"/>
        <w:ind w:left="927"/>
        <w:contextualSpacing/>
        <w:rPr>
          <w:rFonts w:ascii="Cambria Math" w:hAnsi="Cambria Math" w:cs="Times New Roman"/>
          <w:lang w:val="en-US"/>
        </w:rPr>
      </w:pPr>
      <w:r w:rsidRPr="00B0240D">
        <w:rPr>
          <w:rFonts w:ascii="Cambria Math" w:hAnsi="Cambria Math" w:cs="Times New Roman"/>
        </w:rPr>
        <w:t>∑ pertanyaan</w:t>
      </w:r>
      <w:r w:rsidRPr="00B0240D">
        <w:rPr>
          <w:rFonts w:ascii="Cambria Math" w:hAnsi="Cambria Math" w:cs="Times New Roman"/>
          <w:lang w:val="en-US"/>
        </w:rPr>
        <w:t xml:space="preserve">                  17</w:t>
      </w:r>
    </w:p>
    <w:p w14:paraId="24BD0EDA" w14:textId="1A8A24FE" w:rsidR="000355CF" w:rsidRDefault="00461A3E" w:rsidP="00461A3E">
      <w:pPr>
        <w:spacing w:after="0"/>
        <w:ind w:firstLine="720"/>
        <w:jc w:val="both"/>
        <w:rPr>
          <w:rFonts w:ascii="Cambria Math" w:hAnsi="Cambria Math" w:cs="Times New Roman"/>
        </w:rPr>
      </w:pPr>
      <w:r w:rsidRPr="00B0240D">
        <w:rPr>
          <w:rFonts w:ascii="Cambria Math" w:hAnsi="Cambria Math" w:cs="Times New Roman"/>
        </w:rPr>
        <w:t>Hasil perhiungan dapat dikategorikan : Kurang: &lt;50%</w:t>
      </w:r>
    </w:p>
    <w:p w14:paraId="1142E40C" w14:textId="014474C5" w:rsidR="008B0929" w:rsidRPr="008B0929" w:rsidRDefault="008B0929" w:rsidP="008B0929">
      <w:pPr>
        <w:spacing w:after="0" w:line="240" w:lineRule="auto"/>
        <w:jc w:val="center"/>
        <w:rPr>
          <w:rFonts w:ascii="Cambria Math" w:hAnsi="Cambria Math" w:cs="Times New Roman"/>
          <w:b/>
          <w:sz w:val="20"/>
          <w:szCs w:val="20"/>
          <w:lang w:val="en-US"/>
        </w:rPr>
      </w:pPr>
      <w:r w:rsidRPr="008B0929">
        <w:rPr>
          <w:rFonts w:ascii="Cambria Math" w:hAnsi="Cambria Math" w:cs="Times New Roman"/>
          <w:b/>
          <w:sz w:val="20"/>
          <w:szCs w:val="20"/>
          <w:lang w:val="en-US"/>
        </w:rPr>
        <w:t>Tabel 3</w:t>
      </w:r>
      <w:r w:rsidRPr="008B0929">
        <w:rPr>
          <w:rFonts w:ascii="Cambria Math" w:hAnsi="Cambria Math" w:cs="Times New Roman"/>
          <w:b/>
          <w:sz w:val="20"/>
          <w:szCs w:val="20"/>
          <w:lang w:val="en-US"/>
        </w:rPr>
        <w:t xml:space="preserve">. </w:t>
      </w:r>
      <w:r w:rsidRPr="008B0929">
        <w:rPr>
          <w:rFonts w:ascii="Cambria Math" w:hAnsi="Cambria Math"/>
          <w:b/>
          <w:sz w:val="20"/>
          <w:szCs w:val="20"/>
        </w:rPr>
        <w:t>Hasil pemeriksaan BOD, COD, Amoniak, pH</w:t>
      </w:r>
      <w:r w:rsidRPr="008B0929">
        <w:rPr>
          <w:rFonts w:ascii="Cambria Math" w:hAnsi="Cambria Math" w:cs="Times New Roman"/>
          <w:b/>
          <w:sz w:val="20"/>
          <w:szCs w:val="20"/>
          <w:lang w:val="en-US"/>
        </w:rPr>
        <w:t xml:space="preserve"> </w:t>
      </w:r>
      <w:r w:rsidRPr="008B0929">
        <w:rPr>
          <w:rFonts w:ascii="Cambria Math" w:hAnsi="Cambria Math"/>
          <w:b/>
          <w:sz w:val="20"/>
          <w:szCs w:val="20"/>
        </w:rPr>
        <w:t>di Puskesmas Alak</w:t>
      </w:r>
    </w:p>
    <w:tbl>
      <w:tblPr>
        <w:tblW w:w="6225" w:type="dxa"/>
        <w:tblInd w:w="1134" w:type="dxa"/>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1276"/>
        <w:gridCol w:w="2860"/>
        <w:gridCol w:w="1380"/>
      </w:tblGrid>
      <w:tr w:rsidR="008B0929" w:rsidRPr="008B0929" w14:paraId="40970AF7" w14:textId="77777777" w:rsidTr="008B0929">
        <w:trPr>
          <w:trHeight w:val="297"/>
        </w:trPr>
        <w:tc>
          <w:tcPr>
            <w:tcW w:w="709" w:type="dxa"/>
            <w:noWrap/>
            <w:vAlign w:val="bottom"/>
          </w:tcPr>
          <w:p w14:paraId="4F0F4AAC" w14:textId="083DD6C3" w:rsidR="008B0929" w:rsidRPr="008B0929" w:rsidRDefault="008B0929" w:rsidP="008B0929">
            <w:pPr>
              <w:spacing w:after="0" w:line="240" w:lineRule="auto"/>
              <w:jc w:val="center"/>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 xml:space="preserve">No </w:t>
            </w:r>
          </w:p>
        </w:tc>
        <w:tc>
          <w:tcPr>
            <w:tcW w:w="1276" w:type="dxa"/>
            <w:noWrap/>
            <w:vAlign w:val="bottom"/>
          </w:tcPr>
          <w:p w14:paraId="18B080C1" w14:textId="4764AED0" w:rsidR="008B0929" w:rsidRPr="008B0929" w:rsidRDefault="008B0929" w:rsidP="008B0929">
            <w:pPr>
              <w:spacing w:after="0" w:line="240" w:lineRule="auto"/>
              <w:jc w:val="center"/>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 xml:space="preserve">Parameter </w:t>
            </w:r>
          </w:p>
        </w:tc>
        <w:tc>
          <w:tcPr>
            <w:tcW w:w="2860" w:type="dxa"/>
            <w:noWrap/>
            <w:vAlign w:val="bottom"/>
          </w:tcPr>
          <w:p w14:paraId="46481E8A" w14:textId="7C932F56" w:rsidR="008B0929" w:rsidRPr="008B0929" w:rsidRDefault="008B0929" w:rsidP="008B0929">
            <w:pPr>
              <w:spacing w:after="0" w:line="240" w:lineRule="auto"/>
              <w:jc w:val="center"/>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 xml:space="preserve">Hasil </w:t>
            </w:r>
            <w:proofErr w:type="spellStart"/>
            <w:r w:rsidRPr="008B0929">
              <w:rPr>
                <w:rFonts w:ascii="Cambria Math" w:eastAsia="SimSun" w:hAnsi="Cambria Math" w:cs="Times New Roman"/>
                <w:color w:val="000000"/>
                <w:sz w:val="20"/>
                <w:szCs w:val="20"/>
                <w:lang w:val="en-US" w:eastAsia="zh-CN"/>
              </w:rPr>
              <w:t>pemeriksaan</w:t>
            </w:r>
            <w:proofErr w:type="spellEnd"/>
          </w:p>
        </w:tc>
        <w:tc>
          <w:tcPr>
            <w:tcW w:w="1380" w:type="dxa"/>
            <w:noWrap/>
            <w:vAlign w:val="bottom"/>
          </w:tcPr>
          <w:p w14:paraId="57C87756" w14:textId="358BE4EA" w:rsidR="008B0929" w:rsidRPr="008B0929" w:rsidRDefault="008B0929" w:rsidP="008B0929">
            <w:pPr>
              <w:spacing w:after="0" w:line="240" w:lineRule="auto"/>
              <w:jc w:val="center"/>
              <w:rPr>
                <w:rFonts w:ascii="Cambria Math" w:hAnsi="Cambria Math" w:cs="Times New Roman"/>
                <w:color w:val="000000"/>
                <w:sz w:val="20"/>
                <w:szCs w:val="20"/>
              </w:rPr>
            </w:pPr>
            <w:r w:rsidRPr="008B0929">
              <w:rPr>
                <w:rFonts w:ascii="Cambria Math" w:hAnsi="Cambria Math" w:cs="Times New Roman"/>
                <w:color w:val="000000"/>
                <w:sz w:val="20"/>
                <w:szCs w:val="20"/>
              </w:rPr>
              <w:t xml:space="preserve">Kategori </w:t>
            </w:r>
          </w:p>
        </w:tc>
      </w:tr>
      <w:tr w:rsidR="008B0929" w:rsidRPr="008B0929" w14:paraId="2F078661" w14:textId="77777777" w:rsidTr="008B0929">
        <w:trPr>
          <w:trHeight w:val="20"/>
        </w:trPr>
        <w:tc>
          <w:tcPr>
            <w:tcW w:w="709" w:type="dxa"/>
            <w:noWrap/>
            <w:vAlign w:val="bottom"/>
          </w:tcPr>
          <w:p w14:paraId="458D8442" w14:textId="77777777" w:rsidR="008B0929" w:rsidRPr="008B0929" w:rsidRDefault="008B0929" w:rsidP="008B0929">
            <w:pPr>
              <w:spacing w:after="0" w:line="240" w:lineRule="auto"/>
              <w:jc w:val="center"/>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1</w:t>
            </w:r>
          </w:p>
        </w:tc>
        <w:tc>
          <w:tcPr>
            <w:tcW w:w="1276" w:type="dxa"/>
            <w:noWrap/>
            <w:vAlign w:val="bottom"/>
          </w:tcPr>
          <w:p w14:paraId="6117A992"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BOD</w:t>
            </w:r>
          </w:p>
        </w:tc>
        <w:tc>
          <w:tcPr>
            <w:tcW w:w="2860" w:type="dxa"/>
            <w:noWrap/>
            <w:vAlign w:val="bottom"/>
          </w:tcPr>
          <w:p w14:paraId="63D13ED2"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40 mg/L</w:t>
            </w:r>
          </w:p>
        </w:tc>
        <w:tc>
          <w:tcPr>
            <w:tcW w:w="1380" w:type="dxa"/>
            <w:noWrap/>
            <w:vAlign w:val="bottom"/>
          </w:tcPr>
          <w:p w14:paraId="6D63F6FF"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TMS</w:t>
            </w:r>
          </w:p>
        </w:tc>
      </w:tr>
      <w:tr w:rsidR="008B0929" w:rsidRPr="008B0929" w14:paraId="31FCC1B7" w14:textId="77777777" w:rsidTr="008B0929">
        <w:trPr>
          <w:trHeight w:val="20"/>
        </w:trPr>
        <w:tc>
          <w:tcPr>
            <w:tcW w:w="709" w:type="dxa"/>
            <w:noWrap/>
            <w:vAlign w:val="bottom"/>
          </w:tcPr>
          <w:p w14:paraId="4EBB06E3" w14:textId="77777777" w:rsidR="008B0929" w:rsidRPr="008B0929" w:rsidRDefault="008B0929" w:rsidP="008B0929">
            <w:pPr>
              <w:spacing w:after="0" w:line="240" w:lineRule="auto"/>
              <w:jc w:val="center"/>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2</w:t>
            </w:r>
          </w:p>
        </w:tc>
        <w:tc>
          <w:tcPr>
            <w:tcW w:w="1276" w:type="dxa"/>
            <w:noWrap/>
            <w:vAlign w:val="bottom"/>
          </w:tcPr>
          <w:p w14:paraId="78040F86"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COD</w:t>
            </w:r>
          </w:p>
        </w:tc>
        <w:tc>
          <w:tcPr>
            <w:tcW w:w="2860" w:type="dxa"/>
            <w:noWrap/>
            <w:vAlign w:val="bottom"/>
          </w:tcPr>
          <w:p w14:paraId="4ED47872"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46 mg/L</w:t>
            </w:r>
          </w:p>
        </w:tc>
        <w:tc>
          <w:tcPr>
            <w:tcW w:w="1380" w:type="dxa"/>
            <w:noWrap/>
            <w:vAlign w:val="bottom"/>
          </w:tcPr>
          <w:p w14:paraId="481D957D"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 xml:space="preserve"> MS</w:t>
            </w:r>
          </w:p>
        </w:tc>
      </w:tr>
      <w:tr w:rsidR="008B0929" w:rsidRPr="008B0929" w14:paraId="1EC5AAF1" w14:textId="77777777" w:rsidTr="008B0929">
        <w:trPr>
          <w:trHeight w:val="20"/>
        </w:trPr>
        <w:tc>
          <w:tcPr>
            <w:tcW w:w="709" w:type="dxa"/>
            <w:noWrap/>
            <w:vAlign w:val="bottom"/>
          </w:tcPr>
          <w:p w14:paraId="48A05323" w14:textId="77777777" w:rsidR="008B0929" w:rsidRPr="008B0929" w:rsidRDefault="008B0929" w:rsidP="008B0929">
            <w:pPr>
              <w:spacing w:after="0" w:line="240" w:lineRule="auto"/>
              <w:jc w:val="center"/>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3</w:t>
            </w:r>
          </w:p>
        </w:tc>
        <w:tc>
          <w:tcPr>
            <w:tcW w:w="1276" w:type="dxa"/>
            <w:noWrap/>
            <w:vAlign w:val="bottom"/>
          </w:tcPr>
          <w:p w14:paraId="49A22E65"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proofErr w:type="spellStart"/>
            <w:r w:rsidRPr="008B0929">
              <w:rPr>
                <w:rFonts w:ascii="Cambria Math" w:eastAsia="SimSun" w:hAnsi="Cambria Math" w:cs="Times New Roman"/>
                <w:color w:val="000000"/>
                <w:sz w:val="20"/>
                <w:szCs w:val="20"/>
                <w:lang w:val="en-US" w:eastAsia="zh-CN"/>
              </w:rPr>
              <w:t>Amoniak</w:t>
            </w:r>
            <w:proofErr w:type="spellEnd"/>
          </w:p>
        </w:tc>
        <w:tc>
          <w:tcPr>
            <w:tcW w:w="2860" w:type="dxa"/>
            <w:noWrap/>
            <w:vAlign w:val="bottom"/>
          </w:tcPr>
          <w:p w14:paraId="6DDAB9DF"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9 mg/L</w:t>
            </w:r>
          </w:p>
        </w:tc>
        <w:tc>
          <w:tcPr>
            <w:tcW w:w="1380" w:type="dxa"/>
            <w:noWrap/>
            <w:vAlign w:val="bottom"/>
          </w:tcPr>
          <w:p w14:paraId="7B199067"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MS</w:t>
            </w:r>
          </w:p>
        </w:tc>
      </w:tr>
      <w:tr w:rsidR="008B0929" w:rsidRPr="008B0929" w14:paraId="2899D466" w14:textId="77777777" w:rsidTr="008B0929">
        <w:trPr>
          <w:trHeight w:val="20"/>
        </w:trPr>
        <w:tc>
          <w:tcPr>
            <w:tcW w:w="709" w:type="dxa"/>
            <w:noWrap/>
            <w:vAlign w:val="bottom"/>
          </w:tcPr>
          <w:p w14:paraId="203BAC34" w14:textId="77777777" w:rsidR="008B0929" w:rsidRPr="008B0929" w:rsidRDefault="008B0929" w:rsidP="008B0929">
            <w:pPr>
              <w:spacing w:after="0" w:line="240" w:lineRule="auto"/>
              <w:jc w:val="center"/>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4</w:t>
            </w:r>
          </w:p>
        </w:tc>
        <w:tc>
          <w:tcPr>
            <w:tcW w:w="1276" w:type="dxa"/>
            <w:noWrap/>
            <w:vAlign w:val="bottom"/>
          </w:tcPr>
          <w:p w14:paraId="2C4A19C3"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pH</w:t>
            </w:r>
          </w:p>
        </w:tc>
        <w:tc>
          <w:tcPr>
            <w:tcW w:w="2860" w:type="dxa"/>
            <w:noWrap/>
            <w:vAlign w:val="bottom"/>
          </w:tcPr>
          <w:p w14:paraId="31CB23A2"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8,93</w:t>
            </w:r>
          </w:p>
        </w:tc>
        <w:tc>
          <w:tcPr>
            <w:tcW w:w="1380" w:type="dxa"/>
            <w:noWrap/>
            <w:vAlign w:val="bottom"/>
          </w:tcPr>
          <w:p w14:paraId="5922D6DD" w14:textId="77777777" w:rsidR="008B0929" w:rsidRPr="008B0929" w:rsidRDefault="008B0929" w:rsidP="008B0929">
            <w:pPr>
              <w:spacing w:after="0" w:line="240" w:lineRule="auto"/>
              <w:textAlignment w:val="bottom"/>
              <w:rPr>
                <w:rFonts w:ascii="Cambria Math" w:hAnsi="Cambria Math" w:cs="Times New Roman"/>
                <w:color w:val="000000"/>
                <w:sz w:val="20"/>
                <w:szCs w:val="20"/>
              </w:rPr>
            </w:pPr>
            <w:r w:rsidRPr="008B0929">
              <w:rPr>
                <w:rFonts w:ascii="Cambria Math" w:eastAsia="SimSun" w:hAnsi="Cambria Math" w:cs="Times New Roman"/>
                <w:color w:val="000000"/>
                <w:sz w:val="20"/>
                <w:szCs w:val="20"/>
                <w:lang w:val="en-US" w:eastAsia="zh-CN"/>
              </w:rPr>
              <w:t>MS</w:t>
            </w:r>
          </w:p>
        </w:tc>
      </w:tr>
    </w:tbl>
    <w:p w14:paraId="3076070D" w14:textId="77777777" w:rsidR="008B0929" w:rsidRPr="008B0929" w:rsidRDefault="008B0929" w:rsidP="008B0929">
      <w:pPr>
        <w:spacing w:after="0" w:line="240" w:lineRule="auto"/>
        <w:ind w:left="1418"/>
        <w:jc w:val="both"/>
        <w:rPr>
          <w:rFonts w:ascii="Cambria Math" w:hAnsi="Cambria Math" w:cs="Times New Roman"/>
          <w:sz w:val="20"/>
          <w:szCs w:val="20"/>
          <w:lang w:val="en-US"/>
        </w:rPr>
      </w:pPr>
      <w:r w:rsidRPr="008B0929">
        <w:rPr>
          <w:rFonts w:ascii="Cambria Math" w:hAnsi="Cambria Math" w:cs="Times New Roman"/>
          <w:i/>
          <w:sz w:val="20"/>
          <w:szCs w:val="20"/>
          <w:lang w:val="en-US"/>
        </w:rPr>
        <w:t xml:space="preserve">          </w:t>
      </w:r>
      <w:proofErr w:type="spellStart"/>
      <w:r w:rsidRPr="008B0929">
        <w:rPr>
          <w:rFonts w:ascii="Cambria Math" w:hAnsi="Cambria Math" w:cs="Times New Roman"/>
          <w:i/>
          <w:sz w:val="20"/>
          <w:szCs w:val="20"/>
          <w:lang w:val="en-US"/>
        </w:rPr>
        <w:t>Sumber</w:t>
      </w:r>
      <w:proofErr w:type="spellEnd"/>
      <w:r w:rsidRPr="008B0929">
        <w:rPr>
          <w:rFonts w:ascii="Cambria Math" w:hAnsi="Cambria Math" w:cs="Times New Roman"/>
          <w:sz w:val="20"/>
          <w:szCs w:val="20"/>
          <w:lang w:val="en-US"/>
        </w:rPr>
        <w:t xml:space="preserve">: Hasil </w:t>
      </w:r>
      <w:proofErr w:type="spellStart"/>
      <w:r w:rsidRPr="008B0929">
        <w:rPr>
          <w:rFonts w:ascii="Cambria Math" w:hAnsi="Cambria Math" w:cs="Times New Roman"/>
          <w:sz w:val="20"/>
          <w:szCs w:val="20"/>
          <w:lang w:val="en-US"/>
        </w:rPr>
        <w:t>Pemeriksaan</w:t>
      </w:r>
      <w:proofErr w:type="spellEnd"/>
      <w:r w:rsidRPr="008B0929">
        <w:rPr>
          <w:rFonts w:ascii="Cambria Math" w:hAnsi="Cambria Math" w:cs="Times New Roman"/>
          <w:sz w:val="20"/>
          <w:szCs w:val="20"/>
          <w:lang w:val="en-US"/>
        </w:rPr>
        <w:t xml:space="preserve"> </w:t>
      </w:r>
      <w:proofErr w:type="spellStart"/>
      <w:r w:rsidRPr="008B0929">
        <w:rPr>
          <w:rFonts w:ascii="Cambria Math" w:hAnsi="Cambria Math" w:cs="Times New Roman"/>
          <w:sz w:val="20"/>
          <w:szCs w:val="20"/>
          <w:lang w:val="en-US"/>
        </w:rPr>
        <w:t>Laboratorium</w:t>
      </w:r>
      <w:proofErr w:type="spellEnd"/>
      <w:r w:rsidRPr="008B0929">
        <w:rPr>
          <w:rFonts w:ascii="Cambria Math" w:hAnsi="Cambria Math" w:cs="Times New Roman"/>
          <w:sz w:val="20"/>
          <w:szCs w:val="20"/>
          <w:lang w:val="en-US"/>
        </w:rPr>
        <w:t xml:space="preserve">                                            </w:t>
      </w:r>
    </w:p>
    <w:p w14:paraId="066BBC04" w14:textId="77777777" w:rsidR="008B0929" w:rsidRDefault="008B0929" w:rsidP="008B0929">
      <w:pPr>
        <w:spacing w:after="0"/>
        <w:jc w:val="both"/>
        <w:rPr>
          <w:rFonts w:ascii="Cambria Math" w:hAnsi="Cambria Math"/>
        </w:rPr>
      </w:pPr>
    </w:p>
    <w:p w14:paraId="6F3FE7A2" w14:textId="77777777" w:rsidR="008F0F98" w:rsidRDefault="008B0929" w:rsidP="008F0F98">
      <w:pPr>
        <w:spacing w:after="0"/>
        <w:ind w:firstLine="567"/>
        <w:jc w:val="both"/>
        <w:rPr>
          <w:rFonts w:ascii="Cambria Math" w:hAnsi="Cambria Math"/>
        </w:rPr>
      </w:pPr>
      <w:r w:rsidRPr="008B0929">
        <w:rPr>
          <w:rFonts w:ascii="Cambria Math" w:hAnsi="Cambria Math"/>
        </w:rPr>
        <w:t xml:space="preserve">Berdasarkan diatas diperoleh BOD 40 mg/L. angka tersebut menunjukan bahwa limbah cair medis yang dihasilkan memenuhi syarat kesehatan sesuai dengan Permen LHK RI Nomor P.68/Menlhk/Setjen/Kum.1/8/2016 Tentang Baku Mutu Limbah Domestik. </w:t>
      </w:r>
    </w:p>
    <w:p w14:paraId="69A599DE" w14:textId="77777777" w:rsidR="008F0F98" w:rsidRDefault="008B0929" w:rsidP="008F0F98">
      <w:pPr>
        <w:spacing w:after="0"/>
        <w:ind w:firstLine="567"/>
        <w:jc w:val="both"/>
        <w:rPr>
          <w:rFonts w:ascii="Cambria Math" w:hAnsi="Cambria Math"/>
        </w:rPr>
      </w:pPr>
      <w:r w:rsidRPr="008F0F98">
        <w:rPr>
          <w:rFonts w:ascii="Cambria Math" w:hAnsi="Cambria Math"/>
        </w:rPr>
        <w:t xml:space="preserve">Hasil Pemeriksaan COD 46 mg/L. angka tersebut menunjukan bahwa limbah cair medis yang dihasilkan memenuhi syarat kesehatan sesuai dengan Permen </w:t>
      </w:r>
      <w:proofErr w:type="spellStart"/>
      <w:r w:rsidRPr="008F0F98">
        <w:rPr>
          <w:rFonts w:ascii="Cambria Math" w:hAnsi="Cambria Math"/>
        </w:rPr>
        <w:t>Permen</w:t>
      </w:r>
      <w:proofErr w:type="spellEnd"/>
      <w:r w:rsidRPr="008F0F98">
        <w:rPr>
          <w:rFonts w:ascii="Cambria Math" w:hAnsi="Cambria Math"/>
        </w:rPr>
        <w:t xml:space="preserve"> LHK RI </w:t>
      </w:r>
      <w:proofErr w:type="spellStart"/>
      <w:r w:rsidRPr="008F0F98">
        <w:rPr>
          <w:rFonts w:ascii="Cambria Math" w:hAnsi="Cambria Math"/>
        </w:rPr>
        <w:t>Nomor</w:t>
      </w:r>
      <w:proofErr w:type="spellEnd"/>
      <w:r w:rsidRPr="008F0F98">
        <w:rPr>
          <w:rFonts w:ascii="Cambria Math" w:hAnsi="Cambria Math"/>
        </w:rPr>
        <w:t xml:space="preserve"> P.68/</w:t>
      </w:r>
      <w:proofErr w:type="spellStart"/>
      <w:r w:rsidRPr="008F0F98">
        <w:rPr>
          <w:rFonts w:ascii="Cambria Math" w:hAnsi="Cambria Math"/>
        </w:rPr>
        <w:t>Menlhk</w:t>
      </w:r>
      <w:proofErr w:type="spellEnd"/>
      <w:r w:rsidRPr="008F0F98">
        <w:rPr>
          <w:rFonts w:ascii="Cambria Math" w:hAnsi="Cambria Math"/>
        </w:rPr>
        <w:t>/</w:t>
      </w:r>
      <w:proofErr w:type="spellStart"/>
      <w:r w:rsidRPr="008F0F98">
        <w:rPr>
          <w:rFonts w:ascii="Cambria Math" w:hAnsi="Cambria Math"/>
        </w:rPr>
        <w:t>Setjen</w:t>
      </w:r>
      <w:proofErr w:type="spellEnd"/>
      <w:r w:rsidRPr="008F0F98">
        <w:rPr>
          <w:rFonts w:ascii="Cambria Math" w:hAnsi="Cambria Math"/>
        </w:rPr>
        <w:t>/ Kum.1/ 8/2016 t</w:t>
      </w:r>
      <w:proofErr w:type="spellStart"/>
      <w:r w:rsidRPr="008F0F98">
        <w:rPr>
          <w:rFonts w:ascii="Cambria Math" w:hAnsi="Cambria Math"/>
        </w:rPr>
        <w:t>entang</w:t>
      </w:r>
      <w:proofErr w:type="spellEnd"/>
      <w:r w:rsidRPr="008F0F98">
        <w:rPr>
          <w:rFonts w:ascii="Cambria Math" w:hAnsi="Cambria Math"/>
        </w:rPr>
        <w:t xml:space="preserve"> Baku Mutu Limbah Domestik.</w:t>
      </w:r>
    </w:p>
    <w:p w14:paraId="494332A8" w14:textId="77777777" w:rsidR="008F0F98" w:rsidRDefault="008B0929" w:rsidP="008F0F98">
      <w:pPr>
        <w:spacing w:after="0"/>
        <w:ind w:firstLine="567"/>
        <w:jc w:val="both"/>
        <w:rPr>
          <w:rFonts w:ascii="Cambria Math" w:hAnsi="Cambria Math"/>
        </w:rPr>
      </w:pPr>
      <w:r w:rsidRPr="008F0F98">
        <w:rPr>
          <w:rFonts w:ascii="Cambria Math" w:hAnsi="Cambria Math"/>
        </w:rPr>
        <w:t xml:space="preserve">Hasil pemeriksaan Amoniak 9 mg/L. angka tersebut menunjukan bahwa limbah cair medis yang dihasilkan memenuhi syarat kesehatan sesuai dengan </w:t>
      </w:r>
      <w:proofErr w:type="spellStart"/>
      <w:r w:rsidRPr="008F0F98">
        <w:rPr>
          <w:rFonts w:ascii="Cambria Math" w:hAnsi="Cambria Math"/>
        </w:rPr>
        <w:t>Permen</w:t>
      </w:r>
      <w:proofErr w:type="spellEnd"/>
      <w:r w:rsidRPr="008F0F98">
        <w:rPr>
          <w:rFonts w:ascii="Cambria Math" w:hAnsi="Cambria Math"/>
        </w:rPr>
        <w:t xml:space="preserve"> LHK RI </w:t>
      </w:r>
      <w:proofErr w:type="spellStart"/>
      <w:r w:rsidRPr="008F0F98">
        <w:rPr>
          <w:rFonts w:ascii="Cambria Math" w:hAnsi="Cambria Math"/>
        </w:rPr>
        <w:t>Nomor</w:t>
      </w:r>
      <w:proofErr w:type="spellEnd"/>
      <w:r w:rsidRPr="008F0F98">
        <w:rPr>
          <w:rFonts w:ascii="Cambria Math" w:hAnsi="Cambria Math"/>
        </w:rPr>
        <w:t xml:space="preserve"> P.68/</w:t>
      </w:r>
      <w:proofErr w:type="spellStart"/>
      <w:r w:rsidRPr="008F0F98">
        <w:rPr>
          <w:rFonts w:ascii="Cambria Math" w:hAnsi="Cambria Math"/>
        </w:rPr>
        <w:t>Menlhk</w:t>
      </w:r>
      <w:proofErr w:type="spellEnd"/>
      <w:r w:rsidRPr="008F0F98">
        <w:rPr>
          <w:rFonts w:ascii="Cambria Math" w:hAnsi="Cambria Math"/>
        </w:rPr>
        <w:t>/</w:t>
      </w:r>
      <w:proofErr w:type="spellStart"/>
      <w:r w:rsidRPr="008F0F98">
        <w:rPr>
          <w:rFonts w:ascii="Cambria Math" w:hAnsi="Cambria Math"/>
        </w:rPr>
        <w:t>Setjen</w:t>
      </w:r>
      <w:proofErr w:type="spellEnd"/>
      <w:r w:rsidRPr="008F0F98">
        <w:rPr>
          <w:rFonts w:ascii="Cambria Math" w:hAnsi="Cambria Math"/>
        </w:rPr>
        <w:t>/Kum.1/ 8/2016 t</w:t>
      </w:r>
      <w:proofErr w:type="spellStart"/>
      <w:r w:rsidRPr="008F0F98">
        <w:rPr>
          <w:rFonts w:ascii="Cambria Math" w:hAnsi="Cambria Math"/>
        </w:rPr>
        <w:t>entang</w:t>
      </w:r>
      <w:proofErr w:type="spellEnd"/>
      <w:r w:rsidRPr="008F0F98">
        <w:rPr>
          <w:rFonts w:ascii="Cambria Math" w:hAnsi="Cambria Math"/>
        </w:rPr>
        <w:t xml:space="preserve"> Baku Mutu Limbah Domestik.</w:t>
      </w:r>
    </w:p>
    <w:p w14:paraId="352F7FDA" w14:textId="77777777" w:rsidR="008F0F98" w:rsidRDefault="008B0929" w:rsidP="008F0F98">
      <w:pPr>
        <w:spacing w:after="0"/>
        <w:ind w:firstLine="567"/>
        <w:jc w:val="both"/>
        <w:rPr>
          <w:rFonts w:ascii="Cambria Math" w:hAnsi="Cambria Math"/>
        </w:rPr>
      </w:pPr>
      <w:r w:rsidRPr="008F0F98">
        <w:rPr>
          <w:rFonts w:ascii="Cambria Math" w:hAnsi="Cambria Math"/>
        </w:rPr>
        <w:t xml:space="preserve">Hasil pemeriksaan pH 8,93. Angka tersebut menunjukan bahwa limbah cair medis yang dihasilkan memenuhi syarat kesehatan sesuai dengan </w:t>
      </w:r>
      <w:proofErr w:type="spellStart"/>
      <w:r w:rsidRPr="008F0F98">
        <w:rPr>
          <w:rFonts w:ascii="Cambria Math" w:hAnsi="Cambria Math"/>
        </w:rPr>
        <w:t>Permen</w:t>
      </w:r>
      <w:proofErr w:type="spellEnd"/>
      <w:r w:rsidRPr="008F0F98">
        <w:rPr>
          <w:rFonts w:ascii="Cambria Math" w:hAnsi="Cambria Math"/>
        </w:rPr>
        <w:t xml:space="preserve"> LHK RI </w:t>
      </w:r>
      <w:proofErr w:type="spellStart"/>
      <w:r w:rsidRPr="008F0F98">
        <w:rPr>
          <w:rFonts w:ascii="Cambria Math" w:hAnsi="Cambria Math"/>
        </w:rPr>
        <w:t>Nomor</w:t>
      </w:r>
      <w:proofErr w:type="spellEnd"/>
      <w:r w:rsidRPr="008F0F98">
        <w:rPr>
          <w:rFonts w:ascii="Cambria Math" w:hAnsi="Cambria Math"/>
        </w:rPr>
        <w:t xml:space="preserve"> P.68/</w:t>
      </w:r>
      <w:proofErr w:type="spellStart"/>
      <w:r w:rsidRPr="008F0F98">
        <w:rPr>
          <w:rFonts w:ascii="Cambria Math" w:hAnsi="Cambria Math"/>
        </w:rPr>
        <w:t>Menlhk</w:t>
      </w:r>
      <w:proofErr w:type="spellEnd"/>
      <w:r w:rsidRPr="008F0F98">
        <w:rPr>
          <w:rFonts w:ascii="Cambria Math" w:hAnsi="Cambria Math"/>
        </w:rPr>
        <w:t>/</w:t>
      </w:r>
      <w:proofErr w:type="spellStart"/>
      <w:r w:rsidRPr="008F0F98">
        <w:rPr>
          <w:rFonts w:ascii="Cambria Math" w:hAnsi="Cambria Math"/>
        </w:rPr>
        <w:t>Setjen</w:t>
      </w:r>
      <w:proofErr w:type="spellEnd"/>
      <w:r w:rsidRPr="008F0F98">
        <w:rPr>
          <w:rFonts w:ascii="Cambria Math" w:hAnsi="Cambria Math"/>
        </w:rPr>
        <w:t xml:space="preserve">/Kum.1/8/2016 </w:t>
      </w:r>
      <w:proofErr w:type="spellStart"/>
      <w:r w:rsidRPr="008F0F98">
        <w:rPr>
          <w:rFonts w:ascii="Cambria Math" w:hAnsi="Cambria Math"/>
        </w:rPr>
        <w:t>Tentang</w:t>
      </w:r>
      <w:proofErr w:type="spellEnd"/>
      <w:r w:rsidRPr="008F0F98">
        <w:rPr>
          <w:rFonts w:ascii="Cambria Math" w:hAnsi="Cambria Math"/>
        </w:rPr>
        <w:t xml:space="preserve"> Baku Mutu Limbah Domestik.</w:t>
      </w:r>
    </w:p>
    <w:p w14:paraId="622F0FC5" w14:textId="0BD994D6" w:rsidR="008B0929" w:rsidRPr="008F0F98" w:rsidRDefault="008B0929" w:rsidP="008F0F98">
      <w:pPr>
        <w:spacing w:after="0"/>
        <w:ind w:firstLine="567"/>
        <w:jc w:val="both"/>
        <w:rPr>
          <w:rFonts w:ascii="Cambria Math" w:hAnsi="Cambria Math"/>
        </w:rPr>
      </w:pPr>
      <w:r w:rsidRPr="00B0240D">
        <w:rPr>
          <w:rFonts w:ascii="Cambria Math" w:hAnsi="Cambria Math" w:cs="Times New Roman"/>
        </w:rPr>
        <w:t>Jika dilihat dari instrumen penelitian observasi checklist Puskesmas Alak dengan kriteria penilaian sebagai berikut :</w:t>
      </w:r>
    </w:p>
    <w:p w14:paraId="427CE2F7" w14:textId="199084AE" w:rsidR="008B0929" w:rsidRPr="00B0240D" w:rsidRDefault="008B0929" w:rsidP="008F0F98">
      <w:pPr>
        <w:tabs>
          <w:tab w:val="left" w:pos="5384"/>
        </w:tabs>
        <w:spacing w:after="0"/>
        <w:ind w:left="927"/>
        <w:contextualSpacing/>
        <w:rPr>
          <w:rFonts w:ascii="Cambria Math" w:hAnsi="Cambria Math" w:cs="Times New Roman"/>
        </w:rPr>
      </w:pPr>
      <w:r w:rsidRPr="00B0240D">
        <w:rPr>
          <w:rFonts w:ascii="Cambria Math" w:hAnsi="Cambria Math" w:cs="Times New Roman"/>
          <w:noProof/>
          <w:lang w:val="en-US"/>
        </w:rPr>
        <mc:AlternateContent>
          <mc:Choice Requires="wps">
            <w:drawing>
              <wp:anchor distT="0" distB="0" distL="114300" distR="114300" simplePos="0" relativeHeight="251663360" behindDoc="0" locked="0" layoutInCell="1" allowOverlap="1" wp14:anchorId="40CB3066" wp14:editId="1C44E1A0">
                <wp:simplePos x="0" y="0"/>
                <wp:positionH relativeFrom="margin">
                  <wp:posOffset>2214245</wp:posOffset>
                </wp:positionH>
                <wp:positionV relativeFrom="paragraph">
                  <wp:posOffset>168275</wp:posOffset>
                </wp:positionV>
                <wp:extent cx="261620" cy="5715"/>
                <wp:effectExtent l="38100" t="38100" r="62230" b="89535"/>
                <wp:wrapNone/>
                <wp:docPr id="205226104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1620" cy="5715"/>
                        </a:xfrm>
                        <a:prstGeom prst="line">
                          <a:avLst/>
                        </a:prstGeom>
                        <a:noFill/>
                        <a:ln w="3175" cap="flat" cmpd="sng" algn="ctr">
                          <a:solidFill>
                            <a:srgbClr val="D9D9D9">
                              <a:lumMod val="8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6444D6C"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4.35pt,13.25pt" to="194.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" strokecolor="#b8b8b8" strokeweight=".25pt">
                <v:shadow on="t" color="black" opacity="24903f" origin=",.5" offset="0,.55556mm"/>
                <o:lock v:ext="edit" shapetype="f"/>
                <w10:wrap anchorx="margin"/>
              </v:line>
            </w:pict>
          </mc:Fallback>
        </mc:AlternateContent>
      </w:r>
      <w:r w:rsidRPr="00B0240D">
        <w:rPr>
          <w:rFonts w:ascii="Cambria Math" w:hAnsi="Cambria Math" w:cs="Times New Roman"/>
          <w:lang w:val="en-US"/>
        </w:rPr>
        <w:t xml:space="preserve"> </w:t>
      </w:r>
      <w:r w:rsidRPr="00B0240D">
        <w:rPr>
          <w:rFonts w:ascii="Cambria Math" w:hAnsi="Cambria Math" w:cs="Times New Roman"/>
        </w:rPr>
        <w:t>∑ jawaban Ya</w:t>
      </w:r>
      <w:r w:rsidRPr="00B0240D">
        <w:rPr>
          <w:rFonts w:ascii="Cambria Math" w:hAnsi="Cambria Math" w:cs="Times New Roman"/>
          <w:lang w:val="en-US"/>
        </w:rPr>
        <w:t xml:space="preserve">     </w:t>
      </w:r>
      <w:r w:rsidRPr="00B0240D">
        <w:rPr>
          <w:rFonts w:ascii="Cambria Math" w:hAnsi="Cambria Math" w:cs="Times New Roman"/>
        </w:rPr>
        <w:t>x 100 =</w:t>
      </w:r>
      <w:r w:rsidRPr="00B0240D">
        <w:rPr>
          <w:rFonts w:ascii="Cambria Math" w:hAnsi="Cambria Math" w:cs="Times New Roman"/>
          <w:lang w:val="en-US"/>
        </w:rPr>
        <w:t xml:space="preserve">    </w:t>
      </w:r>
      <w:r w:rsidRPr="00B0240D">
        <w:rPr>
          <w:rFonts w:ascii="Cambria Math" w:hAnsi="Cambria Math" w:cs="Times New Roman"/>
        </w:rPr>
        <w:t>7</w:t>
      </w:r>
      <w:r w:rsidRPr="00B0240D">
        <w:rPr>
          <w:rFonts w:ascii="Cambria Math" w:hAnsi="Cambria Math" w:cs="Times New Roman"/>
          <w:lang w:val="en-US"/>
        </w:rPr>
        <w:t xml:space="preserve">   </w:t>
      </w:r>
      <w:r w:rsidRPr="00B0240D">
        <w:rPr>
          <w:rFonts w:ascii="Cambria Math" w:hAnsi="Cambria Math" w:cs="Times New Roman"/>
        </w:rPr>
        <w:t>x 100 = 41,17%</w:t>
      </w:r>
    </w:p>
    <w:p w14:paraId="4C1C0056" w14:textId="63DABF31" w:rsidR="008B0929" w:rsidRPr="00B0240D" w:rsidRDefault="008B0929" w:rsidP="008F0F98">
      <w:pPr>
        <w:tabs>
          <w:tab w:val="left" w:pos="5384"/>
        </w:tabs>
        <w:spacing w:after="0"/>
        <w:ind w:left="927"/>
        <w:contextualSpacing/>
        <w:rPr>
          <w:rFonts w:ascii="Cambria Math" w:hAnsi="Cambria Math" w:cs="Times New Roman"/>
          <w:lang w:val="en-US"/>
        </w:rPr>
      </w:pPr>
      <w:r w:rsidRPr="00B0240D">
        <w:rPr>
          <w:rFonts w:ascii="Cambria Math" w:hAnsi="Cambria Math" w:cs="Times New Roman"/>
          <w:noProof/>
          <w:lang w:val="en-US"/>
        </w:rPr>
        <mc:AlternateContent>
          <mc:Choice Requires="wps">
            <w:drawing>
              <wp:anchor distT="0" distB="0" distL="114300" distR="114300" simplePos="0" relativeHeight="251662336" behindDoc="0" locked="0" layoutInCell="1" allowOverlap="1" wp14:anchorId="4E0C81E2" wp14:editId="07E7D4C8">
                <wp:simplePos x="0" y="0"/>
                <wp:positionH relativeFrom="page">
                  <wp:posOffset>2131695</wp:posOffset>
                </wp:positionH>
                <wp:positionV relativeFrom="paragraph">
                  <wp:posOffset>-12700</wp:posOffset>
                </wp:positionV>
                <wp:extent cx="819150" cy="6985"/>
                <wp:effectExtent l="0" t="0" r="19050" b="31115"/>
                <wp:wrapNone/>
                <wp:docPr id="1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6985"/>
                        </a:xfrm>
                        <a:prstGeom prst="line">
                          <a:avLst/>
                        </a:prstGeom>
                        <a:noFill/>
                        <a:ln w="6350" cap="flat" cmpd="sng" algn="ctr">
                          <a:solidFill>
                            <a:srgbClr val="D9D9D9">
                              <a:lumMod val="8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856ACD5"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85pt,-1pt" to="232.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" strokecolor="#b8b8b8" strokeweight=".5pt">
                <o:lock v:ext="edit" shapetype="f"/>
                <w10:wrap anchorx="page"/>
              </v:line>
            </w:pict>
          </mc:Fallback>
        </mc:AlternateContent>
      </w:r>
      <w:r w:rsidRPr="00B0240D">
        <w:rPr>
          <w:rFonts w:ascii="Cambria Math" w:hAnsi="Cambria Math" w:cs="Times New Roman"/>
          <w:lang w:val="en-US"/>
        </w:rPr>
        <w:t xml:space="preserve"> </w:t>
      </w:r>
      <w:r w:rsidRPr="00B0240D">
        <w:rPr>
          <w:rFonts w:ascii="Cambria Math" w:hAnsi="Cambria Math" w:cs="Times New Roman"/>
        </w:rPr>
        <w:t>∑ pertanyaan</w:t>
      </w:r>
      <w:r w:rsidRPr="00B0240D">
        <w:rPr>
          <w:rFonts w:ascii="Cambria Math" w:hAnsi="Cambria Math" w:cs="Times New Roman"/>
          <w:lang w:val="en-US"/>
        </w:rPr>
        <w:t xml:space="preserve">                      17</w:t>
      </w:r>
    </w:p>
    <w:p w14:paraId="6945BE94" w14:textId="77777777" w:rsidR="008B0929" w:rsidRPr="00B0240D" w:rsidRDefault="008B0929" w:rsidP="008F0F98">
      <w:pPr>
        <w:tabs>
          <w:tab w:val="left" w:pos="5384"/>
        </w:tabs>
        <w:spacing w:after="0"/>
        <w:ind w:left="927"/>
        <w:contextualSpacing/>
        <w:rPr>
          <w:rFonts w:ascii="Cambria Math" w:hAnsi="Cambria Math" w:cs="Times New Roman"/>
        </w:rPr>
      </w:pPr>
      <w:r w:rsidRPr="00B0240D">
        <w:rPr>
          <w:rFonts w:ascii="Cambria Math" w:hAnsi="Cambria Math" w:cs="Times New Roman"/>
        </w:rPr>
        <w:t>Hasil perhitungan dapat dikategorikan : kurang = &lt;50%.</w:t>
      </w:r>
    </w:p>
    <w:p w14:paraId="5B6ECB12" w14:textId="77777777" w:rsidR="008F0F98" w:rsidRPr="005A1E73" w:rsidRDefault="008F0F98" w:rsidP="008F0F98">
      <w:pPr>
        <w:tabs>
          <w:tab w:val="left" w:pos="5384"/>
        </w:tabs>
        <w:spacing w:after="0"/>
        <w:jc w:val="center"/>
        <w:rPr>
          <w:rFonts w:ascii="Cambria Math" w:hAnsi="Cambria Math"/>
          <w:b/>
          <w:sz w:val="20"/>
          <w:szCs w:val="20"/>
        </w:rPr>
      </w:pPr>
    </w:p>
    <w:p w14:paraId="03EF8FB9" w14:textId="4B0D61D3" w:rsidR="000355CF" w:rsidRPr="005A1E73" w:rsidRDefault="008B0929" w:rsidP="008F0F98">
      <w:pPr>
        <w:tabs>
          <w:tab w:val="left" w:pos="5384"/>
        </w:tabs>
        <w:spacing w:after="0"/>
        <w:jc w:val="center"/>
        <w:rPr>
          <w:rFonts w:ascii="Cambria Math" w:hAnsi="Cambria Math"/>
          <w:b/>
          <w:sz w:val="20"/>
          <w:szCs w:val="20"/>
        </w:rPr>
      </w:pPr>
      <w:r w:rsidRPr="005A1E73">
        <w:rPr>
          <w:rFonts w:ascii="Cambria Math" w:hAnsi="Cambria Math"/>
          <w:b/>
          <w:sz w:val="20"/>
          <w:szCs w:val="20"/>
        </w:rPr>
        <w:t>Tabel 4</w:t>
      </w:r>
      <w:r w:rsidR="008F0F98" w:rsidRPr="005A1E73">
        <w:rPr>
          <w:rFonts w:ascii="Cambria Math" w:hAnsi="Cambria Math"/>
          <w:b/>
          <w:sz w:val="20"/>
          <w:szCs w:val="20"/>
        </w:rPr>
        <w:t xml:space="preserve"> </w:t>
      </w:r>
      <w:r w:rsidRPr="005A1E73">
        <w:rPr>
          <w:rFonts w:ascii="Cambria Math" w:hAnsi="Cambria Math"/>
          <w:b/>
          <w:sz w:val="20"/>
          <w:szCs w:val="20"/>
        </w:rPr>
        <w:t>Hasil pemeriksaan BOD, COD, Amoniak, pH</w:t>
      </w:r>
      <w:r w:rsidR="008F0F98" w:rsidRPr="005A1E73">
        <w:rPr>
          <w:rFonts w:ascii="Cambria Math" w:hAnsi="Cambria Math"/>
          <w:b/>
          <w:sz w:val="20"/>
          <w:szCs w:val="20"/>
        </w:rPr>
        <w:t xml:space="preserve"> </w:t>
      </w:r>
      <w:r w:rsidRPr="005A1E73">
        <w:rPr>
          <w:rFonts w:ascii="Cambria Math" w:hAnsi="Cambria Math" w:cs="Times New Roman"/>
          <w:b/>
          <w:sz w:val="20"/>
          <w:szCs w:val="20"/>
          <w:lang w:val="en-US"/>
        </w:rPr>
        <w:t xml:space="preserve">di </w:t>
      </w:r>
      <w:proofErr w:type="spellStart"/>
      <w:r w:rsidRPr="005A1E73">
        <w:rPr>
          <w:rFonts w:ascii="Cambria Math" w:hAnsi="Cambria Math" w:cs="Times New Roman"/>
          <w:b/>
          <w:sz w:val="20"/>
          <w:szCs w:val="20"/>
          <w:lang w:val="en-US"/>
        </w:rPr>
        <w:t>Puskesmas</w:t>
      </w:r>
      <w:proofErr w:type="spellEnd"/>
      <w:r w:rsidRPr="005A1E73">
        <w:rPr>
          <w:rFonts w:ascii="Cambria Math" w:hAnsi="Cambria Math" w:cs="Times New Roman"/>
          <w:b/>
          <w:sz w:val="20"/>
          <w:szCs w:val="20"/>
          <w:lang w:val="en-US"/>
        </w:rPr>
        <w:t xml:space="preserve"> Pasir Panjang</w:t>
      </w:r>
    </w:p>
    <w:tbl>
      <w:tblPr>
        <w:tblW w:w="7513" w:type="dxa"/>
        <w:tblInd w:w="567" w:type="dxa"/>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2733"/>
        <w:gridCol w:w="2370"/>
        <w:gridCol w:w="1701"/>
      </w:tblGrid>
      <w:tr w:rsidR="005A1E73" w:rsidRPr="005A1E73" w14:paraId="4DBCFFAE" w14:textId="77777777" w:rsidTr="005A1E73">
        <w:trPr>
          <w:trHeight w:val="20"/>
        </w:trPr>
        <w:tc>
          <w:tcPr>
            <w:tcW w:w="709" w:type="dxa"/>
            <w:noWrap/>
            <w:vAlign w:val="bottom"/>
          </w:tcPr>
          <w:p w14:paraId="0036235D" w14:textId="683B1314" w:rsidR="005A1E73" w:rsidRPr="005A1E73" w:rsidRDefault="005A1E73" w:rsidP="00CF2E6A">
            <w:pPr>
              <w:spacing w:after="0" w:line="240" w:lineRule="auto"/>
              <w:jc w:val="center"/>
              <w:textAlignment w:val="bottom"/>
              <w:rPr>
                <w:rFonts w:ascii="Cambria Math" w:hAnsi="Cambria Math" w:cs="Times New Roman"/>
                <w:color w:val="000000"/>
                <w:sz w:val="20"/>
                <w:szCs w:val="20"/>
              </w:rPr>
            </w:pPr>
            <w:r w:rsidRPr="005A1E73">
              <w:rPr>
                <w:rFonts w:ascii="Cambria Math" w:hAnsi="Cambria Math" w:cs="Times New Roman"/>
                <w:color w:val="000000"/>
                <w:sz w:val="20"/>
                <w:szCs w:val="20"/>
              </w:rPr>
              <w:t xml:space="preserve">No </w:t>
            </w:r>
          </w:p>
        </w:tc>
        <w:tc>
          <w:tcPr>
            <w:tcW w:w="2733" w:type="dxa"/>
            <w:noWrap/>
            <w:vAlign w:val="bottom"/>
          </w:tcPr>
          <w:p w14:paraId="37F754F1" w14:textId="5C2E1886" w:rsidR="005A1E73" w:rsidRPr="005A1E73" w:rsidRDefault="005A1E73" w:rsidP="00CF2E6A">
            <w:pPr>
              <w:spacing w:after="0" w:line="240" w:lineRule="auto"/>
              <w:textAlignment w:val="bottom"/>
              <w:rPr>
                <w:rFonts w:ascii="Cambria Math" w:hAnsi="Cambria Math" w:cs="Times New Roman"/>
                <w:color w:val="000000"/>
                <w:sz w:val="20"/>
                <w:szCs w:val="20"/>
              </w:rPr>
            </w:pPr>
            <w:r w:rsidRPr="005A1E73">
              <w:rPr>
                <w:rFonts w:ascii="Cambria Math" w:hAnsi="Cambria Math" w:cs="Times New Roman"/>
                <w:color w:val="000000"/>
                <w:sz w:val="20"/>
                <w:szCs w:val="20"/>
              </w:rPr>
              <w:t xml:space="preserve">Parameter </w:t>
            </w:r>
          </w:p>
        </w:tc>
        <w:tc>
          <w:tcPr>
            <w:tcW w:w="2370" w:type="dxa"/>
            <w:noWrap/>
            <w:vAlign w:val="bottom"/>
          </w:tcPr>
          <w:p w14:paraId="26827732" w14:textId="3D399C6B" w:rsidR="005A1E73" w:rsidRPr="005A1E73" w:rsidRDefault="005A1E73" w:rsidP="00CF2E6A">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 xml:space="preserve">Hasil </w:t>
            </w:r>
            <w:proofErr w:type="spellStart"/>
            <w:r w:rsidRPr="005A1E73">
              <w:rPr>
                <w:rFonts w:ascii="Cambria Math" w:eastAsia="SimSun" w:hAnsi="Cambria Math" w:cs="Times New Roman"/>
                <w:color w:val="000000"/>
                <w:sz w:val="20"/>
                <w:szCs w:val="20"/>
                <w:lang w:val="en-US" w:eastAsia="zh-CN"/>
              </w:rPr>
              <w:t>pemeriksaan</w:t>
            </w:r>
            <w:proofErr w:type="spellEnd"/>
            <w:r w:rsidRPr="005A1E73">
              <w:rPr>
                <w:rFonts w:ascii="Cambria Math" w:eastAsia="SimSun" w:hAnsi="Cambria Math" w:cs="Times New Roman"/>
                <w:color w:val="000000"/>
                <w:sz w:val="20"/>
                <w:szCs w:val="20"/>
                <w:lang w:val="en-US" w:eastAsia="zh-CN"/>
              </w:rPr>
              <w:t xml:space="preserve"> </w:t>
            </w:r>
          </w:p>
        </w:tc>
        <w:tc>
          <w:tcPr>
            <w:tcW w:w="1701" w:type="dxa"/>
            <w:noWrap/>
            <w:vAlign w:val="bottom"/>
          </w:tcPr>
          <w:p w14:paraId="762392A0" w14:textId="72AE2852" w:rsidR="005A1E73" w:rsidRPr="005A1E73" w:rsidRDefault="005A1E73" w:rsidP="00CF2E6A">
            <w:pPr>
              <w:spacing w:after="0" w:line="240" w:lineRule="auto"/>
              <w:textAlignment w:val="bottom"/>
              <w:rPr>
                <w:rFonts w:ascii="Cambria Math" w:hAnsi="Cambria Math" w:cs="Times New Roman"/>
                <w:color w:val="000000"/>
                <w:sz w:val="20"/>
                <w:szCs w:val="20"/>
              </w:rPr>
            </w:pPr>
            <w:proofErr w:type="spellStart"/>
            <w:r w:rsidRPr="005A1E73">
              <w:rPr>
                <w:rFonts w:ascii="Cambria Math" w:eastAsia="SimSun" w:hAnsi="Cambria Math" w:cs="Times New Roman"/>
                <w:color w:val="000000"/>
                <w:sz w:val="20"/>
                <w:szCs w:val="20"/>
                <w:lang w:val="en-US" w:eastAsia="zh-CN"/>
              </w:rPr>
              <w:t>Kategori</w:t>
            </w:r>
            <w:proofErr w:type="spellEnd"/>
            <w:r w:rsidRPr="005A1E73">
              <w:rPr>
                <w:rFonts w:ascii="Cambria Math" w:eastAsia="SimSun" w:hAnsi="Cambria Math" w:cs="Times New Roman"/>
                <w:color w:val="000000"/>
                <w:sz w:val="20"/>
                <w:szCs w:val="20"/>
                <w:lang w:val="en-US" w:eastAsia="zh-CN"/>
              </w:rPr>
              <w:t xml:space="preserve"> </w:t>
            </w:r>
          </w:p>
        </w:tc>
      </w:tr>
      <w:tr w:rsidR="005A1E73" w:rsidRPr="005A1E73" w14:paraId="7F4EDAEB" w14:textId="77777777" w:rsidTr="005A1E73">
        <w:trPr>
          <w:trHeight w:val="20"/>
        </w:trPr>
        <w:tc>
          <w:tcPr>
            <w:tcW w:w="709" w:type="dxa"/>
            <w:noWrap/>
            <w:vAlign w:val="bottom"/>
          </w:tcPr>
          <w:p w14:paraId="0857E385" w14:textId="34E63EAB" w:rsidR="005A1E73" w:rsidRPr="005A1E73" w:rsidRDefault="005A1E73" w:rsidP="005A1E73">
            <w:pPr>
              <w:spacing w:after="0" w:line="240" w:lineRule="auto"/>
              <w:jc w:val="center"/>
              <w:textAlignment w:val="bottom"/>
              <w:rPr>
                <w:rFonts w:ascii="Cambria Math" w:eastAsia="SimSun" w:hAnsi="Cambria Math" w:cs="Times New Roman"/>
                <w:color w:val="000000"/>
                <w:sz w:val="20"/>
                <w:szCs w:val="20"/>
                <w:lang w:val="en-US" w:eastAsia="zh-CN"/>
              </w:rPr>
            </w:pPr>
            <w:r w:rsidRPr="005A1E73">
              <w:rPr>
                <w:rFonts w:ascii="Cambria Math" w:eastAsia="SimSun" w:hAnsi="Cambria Math" w:cs="Times New Roman"/>
                <w:color w:val="000000"/>
                <w:sz w:val="20"/>
                <w:szCs w:val="20"/>
                <w:lang w:val="en-US" w:eastAsia="zh-CN"/>
              </w:rPr>
              <w:t>1</w:t>
            </w:r>
          </w:p>
        </w:tc>
        <w:tc>
          <w:tcPr>
            <w:tcW w:w="2733" w:type="dxa"/>
            <w:noWrap/>
            <w:vAlign w:val="bottom"/>
          </w:tcPr>
          <w:p w14:paraId="2EC01CFD" w14:textId="7FFEE309" w:rsidR="005A1E73" w:rsidRPr="005A1E73" w:rsidRDefault="005A1E73" w:rsidP="005A1E73">
            <w:pPr>
              <w:spacing w:after="0" w:line="240" w:lineRule="auto"/>
              <w:textAlignment w:val="bottom"/>
              <w:rPr>
                <w:rFonts w:ascii="Cambria Math" w:eastAsia="SimSun" w:hAnsi="Cambria Math" w:cs="Times New Roman"/>
                <w:color w:val="000000"/>
                <w:sz w:val="20"/>
                <w:szCs w:val="20"/>
                <w:lang w:val="en-US" w:eastAsia="zh-CN"/>
              </w:rPr>
            </w:pPr>
            <w:r w:rsidRPr="005A1E73">
              <w:rPr>
                <w:rFonts w:ascii="Cambria Math" w:eastAsia="SimSun" w:hAnsi="Cambria Math" w:cs="Times New Roman"/>
                <w:color w:val="000000"/>
                <w:sz w:val="20"/>
                <w:szCs w:val="20"/>
                <w:lang w:val="en-US" w:eastAsia="zh-CN"/>
              </w:rPr>
              <w:t>BOD</w:t>
            </w:r>
          </w:p>
        </w:tc>
        <w:tc>
          <w:tcPr>
            <w:tcW w:w="2370" w:type="dxa"/>
            <w:noWrap/>
            <w:vAlign w:val="bottom"/>
          </w:tcPr>
          <w:p w14:paraId="1B24EE2E" w14:textId="7058C3F5" w:rsidR="005A1E73" w:rsidRPr="005A1E73" w:rsidRDefault="005A1E73" w:rsidP="005A1E73">
            <w:pPr>
              <w:spacing w:after="0" w:line="240" w:lineRule="auto"/>
              <w:textAlignment w:val="bottom"/>
              <w:rPr>
                <w:rFonts w:ascii="Cambria Math" w:eastAsia="SimSun" w:hAnsi="Cambria Math" w:cs="Times New Roman"/>
                <w:color w:val="000000"/>
                <w:sz w:val="20"/>
                <w:szCs w:val="20"/>
                <w:lang w:val="en-US" w:eastAsia="zh-CN"/>
              </w:rPr>
            </w:pPr>
            <w:r w:rsidRPr="005A1E73">
              <w:rPr>
                <w:rFonts w:ascii="Cambria Math" w:eastAsia="SimSun" w:hAnsi="Cambria Math" w:cs="Times New Roman"/>
                <w:color w:val="000000"/>
                <w:sz w:val="20"/>
                <w:szCs w:val="20"/>
                <w:lang w:val="en-US" w:eastAsia="zh-CN"/>
              </w:rPr>
              <w:t>72 mg/L</w:t>
            </w:r>
          </w:p>
        </w:tc>
        <w:tc>
          <w:tcPr>
            <w:tcW w:w="1701" w:type="dxa"/>
            <w:noWrap/>
            <w:vAlign w:val="bottom"/>
          </w:tcPr>
          <w:p w14:paraId="72D20D23" w14:textId="1862793B" w:rsidR="005A1E73" w:rsidRPr="005A1E73" w:rsidRDefault="005A1E73" w:rsidP="005A1E73">
            <w:pPr>
              <w:spacing w:after="0" w:line="240" w:lineRule="auto"/>
              <w:textAlignment w:val="bottom"/>
              <w:rPr>
                <w:rFonts w:ascii="Cambria Math" w:eastAsia="SimSun" w:hAnsi="Cambria Math" w:cs="Times New Roman"/>
                <w:color w:val="000000"/>
                <w:sz w:val="20"/>
                <w:szCs w:val="20"/>
                <w:lang w:val="en-US" w:eastAsia="zh-CN"/>
              </w:rPr>
            </w:pPr>
            <w:r w:rsidRPr="005A1E73">
              <w:rPr>
                <w:rFonts w:ascii="Cambria Math" w:eastAsia="SimSun" w:hAnsi="Cambria Math" w:cs="Times New Roman"/>
                <w:color w:val="000000"/>
                <w:sz w:val="20"/>
                <w:szCs w:val="20"/>
                <w:lang w:val="en-US" w:eastAsia="zh-CN"/>
              </w:rPr>
              <w:t>TMS</w:t>
            </w:r>
          </w:p>
        </w:tc>
      </w:tr>
      <w:tr w:rsidR="005A1E73" w:rsidRPr="005A1E73" w14:paraId="677B49F0" w14:textId="77777777" w:rsidTr="005A1E73">
        <w:trPr>
          <w:trHeight w:val="20"/>
        </w:trPr>
        <w:tc>
          <w:tcPr>
            <w:tcW w:w="709" w:type="dxa"/>
            <w:noWrap/>
            <w:vAlign w:val="bottom"/>
          </w:tcPr>
          <w:p w14:paraId="66A9A447" w14:textId="77777777" w:rsidR="005A1E73" w:rsidRPr="005A1E73" w:rsidRDefault="005A1E73" w:rsidP="005A1E73">
            <w:pPr>
              <w:spacing w:after="0" w:line="240" w:lineRule="auto"/>
              <w:jc w:val="center"/>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2</w:t>
            </w:r>
          </w:p>
        </w:tc>
        <w:tc>
          <w:tcPr>
            <w:tcW w:w="2733" w:type="dxa"/>
            <w:noWrap/>
            <w:vAlign w:val="bottom"/>
          </w:tcPr>
          <w:p w14:paraId="1510317B"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COD</w:t>
            </w:r>
          </w:p>
        </w:tc>
        <w:tc>
          <w:tcPr>
            <w:tcW w:w="2370" w:type="dxa"/>
            <w:noWrap/>
            <w:vAlign w:val="bottom"/>
          </w:tcPr>
          <w:p w14:paraId="2946EE90"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19 mg/L</w:t>
            </w:r>
          </w:p>
        </w:tc>
        <w:tc>
          <w:tcPr>
            <w:tcW w:w="1701" w:type="dxa"/>
            <w:noWrap/>
            <w:vAlign w:val="bottom"/>
          </w:tcPr>
          <w:p w14:paraId="213ACA9A"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 xml:space="preserve"> MS</w:t>
            </w:r>
          </w:p>
        </w:tc>
      </w:tr>
      <w:tr w:rsidR="005A1E73" w:rsidRPr="005A1E73" w14:paraId="5BDB5525" w14:textId="77777777" w:rsidTr="005A1E73">
        <w:trPr>
          <w:trHeight w:val="20"/>
        </w:trPr>
        <w:tc>
          <w:tcPr>
            <w:tcW w:w="709" w:type="dxa"/>
            <w:noWrap/>
            <w:vAlign w:val="bottom"/>
          </w:tcPr>
          <w:p w14:paraId="7FD06DC6" w14:textId="77777777" w:rsidR="005A1E73" w:rsidRPr="005A1E73" w:rsidRDefault="005A1E73" w:rsidP="005A1E73">
            <w:pPr>
              <w:spacing w:after="0" w:line="240" w:lineRule="auto"/>
              <w:jc w:val="center"/>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3</w:t>
            </w:r>
          </w:p>
        </w:tc>
        <w:tc>
          <w:tcPr>
            <w:tcW w:w="2733" w:type="dxa"/>
            <w:noWrap/>
            <w:vAlign w:val="bottom"/>
          </w:tcPr>
          <w:p w14:paraId="7A105337"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proofErr w:type="spellStart"/>
            <w:r w:rsidRPr="005A1E73">
              <w:rPr>
                <w:rFonts w:ascii="Cambria Math" w:eastAsia="SimSun" w:hAnsi="Cambria Math" w:cs="Times New Roman"/>
                <w:color w:val="000000"/>
                <w:sz w:val="20"/>
                <w:szCs w:val="20"/>
                <w:lang w:val="en-US" w:eastAsia="zh-CN"/>
              </w:rPr>
              <w:t>Amoniak</w:t>
            </w:r>
            <w:proofErr w:type="spellEnd"/>
          </w:p>
        </w:tc>
        <w:tc>
          <w:tcPr>
            <w:tcW w:w="2370" w:type="dxa"/>
            <w:noWrap/>
            <w:vAlign w:val="bottom"/>
          </w:tcPr>
          <w:p w14:paraId="5F5562C9"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10 mg/L</w:t>
            </w:r>
          </w:p>
        </w:tc>
        <w:tc>
          <w:tcPr>
            <w:tcW w:w="1701" w:type="dxa"/>
            <w:noWrap/>
            <w:vAlign w:val="bottom"/>
          </w:tcPr>
          <w:p w14:paraId="69BB91F5"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MS</w:t>
            </w:r>
          </w:p>
        </w:tc>
      </w:tr>
      <w:tr w:rsidR="005A1E73" w:rsidRPr="005A1E73" w14:paraId="3DCA1DE0" w14:textId="77777777" w:rsidTr="005A1E73">
        <w:trPr>
          <w:trHeight w:val="20"/>
        </w:trPr>
        <w:tc>
          <w:tcPr>
            <w:tcW w:w="709" w:type="dxa"/>
            <w:noWrap/>
            <w:vAlign w:val="bottom"/>
          </w:tcPr>
          <w:p w14:paraId="085E50ED" w14:textId="77777777" w:rsidR="005A1E73" w:rsidRPr="005A1E73" w:rsidRDefault="005A1E73" w:rsidP="005A1E73">
            <w:pPr>
              <w:spacing w:after="0" w:line="240" w:lineRule="auto"/>
              <w:jc w:val="center"/>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4</w:t>
            </w:r>
          </w:p>
        </w:tc>
        <w:tc>
          <w:tcPr>
            <w:tcW w:w="2733" w:type="dxa"/>
            <w:noWrap/>
            <w:vAlign w:val="bottom"/>
          </w:tcPr>
          <w:p w14:paraId="25533777"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pH</w:t>
            </w:r>
          </w:p>
        </w:tc>
        <w:tc>
          <w:tcPr>
            <w:tcW w:w="2370" w:type="dxa"/>
            <w:noWrap/>
            <w:vAlign w:val="bottom"/>
          </w:tcPr>
          <w:p w14:paraId="04839FE2"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7,51</w:t>
            </w:r>
          </w:p>
        </w:tc>
        <w:tc>
          <w:tcPr>
            <w:tcW w:w="1701" w:type="dxa"/>
            <w:noWrap/>
            <w:vAlign w:val="bottom"/>
          </w:tcPr>
          <w:p w14:paraId="489957CD" w14:textId="77777777" w:rsidR="005A1E73" w:rsidRPr="005A1E73" w:rsidRDefault="005A1E73" w:rsidP="005A1E73">
            <w:pPr>
              <w:spacing w:after="0" w:line="240" w:lineRule="auto"/>
              <w:textAlignment w:val="bottom"/>
              <w:rPr>
                <w:rFonts w:ascii="Cambria Math" w:hAnsi="Cambria Math" w:cs="Times New Roman"/>
                <w:color w:val="000000"/>
                <w:sz w:val="20"/>
                <w:szCs w:val="20"/>
              </w:rPr>
            </w:pPr>
            <w:r w:rsidRPr="005A1E73">
              <w:rPr>
                <w:rFonts w:ascii="Cambria Math" w:eastAsia="SimSun" w:hAnsi="Cambria Math" w:cs="Times New Roman"/>
                <w:color w:val="000000"/>
                <w:sz w:val="20"/>
                <w:szCs w:val="20"/>
                <w:lang w:val="en-US" w:eastAsia="zh-CN"/>
              </w:rPr>
              <w:t>MS</w:t>
            </w:r>
          </w:p>
        </w:tc>
      </w:tr>
    </w:tbl>
    <w:p w14:paraId="03EA2074" w14:textId="77777777" w:rsidR="005A1E73" w:rsidRDefault="005A1E73" w:rsidP="005A1E73">
      <w:pPr>
        <w:spacing w:after="0"/>
        <w:ind w:firstLine="567"/>
        <w:jc w:val="both"/>
        <w:rPr>
          <w:rFonts w:ascii="Cambria Math" w:hAnsi="Cambria Math"/>
          <w:lang w:val="en-US"/>
        </w:rPr>
      </w:pPr>
      <w:proofErr w:type="spellStart"/>
      <w:r w:rsidRPr="005A1E73">
        <w:rPr>
          <w:rFonts w:ascii="Cambria Math" w:hAnsi="Cambria Math"/>
        </w:rPr>
        <w:t>Berdasarkan</w:t>
      </w:r>
      <w:proofErr w:type="spellEnd"/>
      <w:r w:rsidRPr="005A1E73">
        <w:rPr>
          <w:rFonts w:ascii="Cambria Math" w:hAnsi="Cambria Math"/>
        </w:rPr>
        <w:t xml:space="preserve"> </w:t>
      </w:r>
      <w:proofErr w:type="spellStart"/>
      <w:r w:rsidRPr="005A1E73">
        <w:rPr>
          <w:rFonts w:ascii="Cambria Math" w:hAnsi="Cambria Math"/>
        </w:rPr>
        <w:t>tabel</w:t>
      </w:r>
      <w:proofErr w:type="spellEnd"/>
      <w:r w:rsidRPr="005A1E73">
        <w:rPr>
          <w:rFonts w:ascii="Cambria Math" w:hAnsi="Cambria Math"/>
        </w:rPr>
        <w:t xml:space="preserve"> 7 </w:t>
      </w:r>
      <w:proofErr w:type="spellStart"/>
      <w:r w:rsidRPr="005A1E73">
        <w:rPr>
          <w:rFonts w:ascii="Cambria Math" w:hAnsi="Cambria Math"/>
        </w:rPr>
        <w:t>diatas</w:t>
      </w:r>
      <w:proofErr w:type="spellEnd"/>
      <w:r w:rsidRPr="005A1E73">
        <w:rPr>
          <w:rFonts w:ascii="Cambria Math" w:hAnsi="Cambria Math"/>
        </w:rPr>
        <w:t xml:space="preserve"> </w:t>
      </w:r>
      <w:proofErr w:type="spellStart"/>
      <w:r w:rsidRPr="005A1E73">
        <w:rPr>
          <w:rFonts w:ascii="Cambria Math" w:hAnsi="Cambria Math"/>
        </w:rPr>
        <w:t>hasil</w:t>
      </w:r>
      <w:proofErr w:type="spellEnd"/>
      <w:r w:rsidRPr="005A1E73">
        <w:rPr>
          <w:rFonts w:ascii="Cambria Math" w:hAnsi="Cambria Math"/>
        </w:rPr>
        <w:t xml:space="preserve"> </w:t>
      </w:r>
      <w:proofErr w:type="spellStart"/>
      <w:r w:rsidRPr="005A1E73">
        <w:rPr>
          <w:rFonts w:ascii="Cambria Math" w:hAnsi="Cambria Math"/>
        </w:rPr>
        <w:t>pemeriksaan</w:t>
      </w:r>
      <w:proofErr w:type="spellEnd"/>
      <w:r w:rsidRPr="005A1E73">
        <w:rPr>
          <w:rFonts w:ascii="Cambria Math" w:hAnsi="Cambria Math"/>
        </w:rPr>
        <w:t xml:space="preserve"> BOD 72 mg/L. </w:t>
      </w:r>
      <w:proofErr w:type="spellStart"/>
      <w:r w:rsidRPr="005A1E73">
        <w:rPr>
          <w:rFonts w:ascii="Cambria Math" w:hAnsi="Cambria Math"/>
        </w:rPr>
        <w:t>angka</w:t>
      </w:r>
      <w:proofErr w:type="spellEnd"/>
      <w:r w:rsidRPr="005A1E73">
        <w:rPr>
          <w:rFonts w:ascii="Cambria Math" w:hAnsi="Cambria Math"/>
        </w:rPr>
        <w:t xml:space="preserve"> </w:t>
      </w:r>
      <w:proofErr w:type="spellStart"/>
      <w:r w:rsidRPr="005A1E73">
        <w:rPr>
          <w:rFonts w:ascii="Cambria Math" w:hAnsi="Cambria Math"/>
        </w:rPr>
        <w:t>tersebut</w:t>
      </w:r>
      <w:proofErr w:type="spellEnd"/>
      <w:r w:rsidRPr="005A1E73">
        <w:rPr>
          <w:rFonts w:ascii="Cambria Math" w:hAnsi="Cambria Math"/>
        </w:rPr>
        <w:t xml:space="preserve"> </w:t>
      </w:r>
      <w:proofErr w:type="spellStart"/>
      <w:r w:rsidRPr="005A1E73">
        <w:rPr>
          <w:rFonts w:ascii="Cambria Math" w:hAnsi="Cambria Math"/>
        </w:rPr>
        <w:t>menunjukan</w:t>
      </w:r>
      <w:proofErr w:type="spellEnd"/>
      <w:r w:rsidRPr="005A1E73">
        <w:rPr>
          <w:rFonts w:ascii="Cambria Math" w:hAnsi="Cambria Math"/>
        </w:rPr>
        <w:t xml:space="preserve"> </w:t>
      </w:r>
      <w:proofErr w:type="spellStart"/>
      <w:r w:rsidRPr="005A1E73">
        <w:rPr>
          <w:rFonts w:ascii="Cambria Math" w:hAnsi="Cambria Math"/>
        </w:rPr>
        <w:t>bahwa</w:t>
      </w:r>
      <w:proofErr w:type="spellEnd"/>
      <w:r w:rsidRPr="005A1E73">
        <w:rPr>
          <w:rFonts w:ascii="Cambria Math" w:hAnsi="Cambria Math"/>
        </w:rPr>
        <w:t xml:space="preserve"> </w:t>
      </w:r>
      <w:proofErr w:type="spellStart"/>
      <w:r w:rsidRPr="005A1E73">
        <w:rPr>
          <w:rFonts w:ascii="Cambria Math" w:hAnsi="Cambria Math"/>
        </w:rPr>
        <w:t>limbah</w:t>
      </w:r>
      <w:proofErr w:type="spellEnd"/>
      <w:r w:rsidRPr="005A1E73">
        <w:rPr>
          <w:rFonts w:ascii="Cambria Math" w:hAnsi="Cambria Math"/>
        </w:rPr>
        <w:t xml:space="preserve"> </w:t>
      </w:r>
      <w:proofErr w:type="spellStart"/>
      <w:r w:rsidRPr="005A1E73">
        <w:rPr>
          <w:rFonts w:ascii="Cambria Math" w:hAnsi="Cambria Math"/>
        </w:rPr>
        <w:t>cair</w:t>
      </w:r>
      <w:proofErr w:type="spellEnd"/>
      <w:r w:rsidRPr="005A1E73">
        <w:rPr>
          <w:rFonts w:ascii="Cambria Math" w:hAnsi="Cambria Math"/>
        </w:rPr>
        <w:t xml:space="preserve"> </w:t>
      </w:r>
      <w:proofErr w:type="spellStart"/>
      <w:r w:rsidRPr="005A1E73">
        <w:rPr>
          <w:rFonts w:ascii="Cambria Math" w:hAnsi="Cambria Math"/>
        </w:rPr>
        <w:t>medis</w:t>
      </w:r>
      <w:proofErr w:type="spellEnd"/>
      <w:r w:rsidRPr="005A1E73">
        <w:rPr>
          <w:rFonts w:ascii="Cambria Math" w:hAnsi="Cambria Math"/>
        </w:rPr>
        <w:t xml:space="preserve"> yang </w:t>
      </w:r>
      <w:proofErr w:type="spellStart"/>
      <w:r w:rsidRPr="005A1E73">
        <w:rPr>
          <w:rFonts w:ascii="Cambria Math" w:hAnsi="Cambria Math"/>
        </w:rPr>
        <w:t>dihasilkan</w:t>
      </w:r>
      <w:proofErr w:type="spellEnd"/>
      <w:r w:rsidRPr="005A1E73">
        <w:rPr>
          <w:rFonts w:ascii="Cambria Math" w:hAnsi="Cambria Math"/>
        </w:rPr>
        <w:t xml:space="preserve"> </w:t>
      </w:r>
      <w:proofErr w:type="spellStart"/>
      <w:r w:rsidRPr="005A1E73">
        <w:rPr>
          <w:rFonts w:ascii="Cambria Math" w:hAnsi="Cambria Math"/>
        </w:rPr>
        <w:t>tidak</w:t>
      </w:r>
      <w:proofErr w:type="spellEnd"/>
      <w:r w:rsidRPr="005A1E73">
        <w:rPr>
          <w:rFonts w:ascii="Cambria Math" w:hAnsi="Cambria Math"/>
        </w:rPr>
        <w:t xml:space="preserve"> </w:t>
      </w:r>
      <w:proofErr w:type="spellStart"/>
      <w:r w:rsidRPr="005A1E73">
        <w:rPr>
          <w:rFonts w:ascii="Cambria Math" w:hAnsi="Cambria Math"/>
        </w:rPr>
        <w:t>memenuhi</w:t>
      </w:r>
      <w:proofErr w:type="spellEnd"/>
      <w:r w:rsidRPr="005A1E73">
        <w:rPr>
          <w:rFonts w:ascii="Cambria Math" w:hAnsi="Cambria Math"/>
        </w:rPr>
        <w:t xml:space="preserve"> </w:t>
      </w:r>
      <w:proofErr w:type="spellStart"/>
      <w:r w:rsidRPr="005A1E73">
        <w:rPr>
          <w:rFonts w:ascii="Cambria Math" w:hAnsi="Cambria Math"/>
        </w:rPr>
        <w:t>syarat</w:t>
      </w:r>
      <w:proofErr w:type="spellEnd"/>
      <w:r w:rsidRPr="005A1E73">
        <w:rPr>
          <w:rFonts w:ascii="Cambria Math" w:hAnsi="Cambria Math"/>
        </w:rPr>
        <w:t xml:space="preserve"> </w:t>
      </w:r>
      <w:proofErr w:type="spellStart"/>
      <w:r w:rsidRPr="005A1E73">
        <w:rPr>
          <w:rFonts w:ascii="Cambria Math" w:hAnsi="Cambria Math"/>
          <w:lang w:val="en-US"/>
        </w:rPr>
        <w:t>kesehatan</w:t>
      </w:r>
      <w:proofErr w:type="spellEnd"/>
      <w:r w:rsidRPr="005A1E73">
        <w:rPr>
          <w:rFonts w:ascii="Cambria Math" w:hAnsi="Cambria Math"/>
          <w:lang w:val="en-US"/>
        </w:rPr>
        <w:t xml:space="preserve"> </w:t>
      </w:r>
      <w:proofErr w:type="spellStart"/>
      <w:r w:rsidRPr="005A1E73">
        <w:rPr>
          <w:rFonts w:ascii="Cambria Math" w:hAnsi="Cambria Math"/>
          <w:lang w:val="en-US"/>
        </w:rPr>
        <w:lastRenderedPageBreak/>
        <w:t>sesuai</w:t>
      </w:r>
      <w:proofErr w:type="spellEnd"/>
      <w:r w:rsidRPr="005A1E73">
        <w:rPr>
          <w:rFonts w:ascii="Cambria Math" w:hAnsi="Cambria Math"/>
          <w:lang w:val="en-US"/>
        </w:rPr>
        <w:t xml:space="preserve"> </w:t>
      </w:r>
      <w:proofErr w:type="spellStart"/>
      <w:r w:rsidRPr="005A1E73">
        <w:rPr>
          <w:rFonts w:ascii="Cambria Math" w:hAnsi="Cambria Math"/>
          <w:lang w:val="en-US"/>
        </w:rPr>
        <w:t>dengan</w:t>
      </w:r>
      <w:proofErr w:type="spellEnd"/>
      <w:r w:rsidRPr="005A1E73">
        <w:rPr>
          <w:rFonts w:ascii="Cambria Math" w:hAnsi="Cambria Math"/>
          <w:lang w:val="en-US"/>
        </w:rPr>
        <w:t xml:space="preserve"> </w:t>
      </w:r>
      <w:proofErr w:type="spellStart"/>
      <w:r w:rsidRPr="005A1E73">
        <w:rPr>
          <w:rFonts w:ascii="Cambria Math" w:hAnsi="Cambria Math"/>
          <w:lang w:val="en-US"/>
        </w:rPr>
        <w:t>Permen</w:t>
      </w:r>
      <w:proofErr w:type="spellEnd"/>
      <w:r w:rsidRPr="005A1E73">
        <w:rPr>
          <w:rFonts w:ascii="Cambria Math" w:hAnsi="Cambria Math"/>
          <w:lang w:val="en-US"/>
        </w:rPr>
        <w:t xml:space="preserve"> LHK RI </w:t>
      </w:r>
      <w:proofErr w:type="spellStart"/>
      <w:r w:rsidRPr="005A1E73">
        <w:rPr>
          <w:rFonts w:ascii="Cambria Math" w:hAnsi="Cambria Math"/>
          <w:lang w:val="en-US"/>
        </w:rPr>
        <w:t>Nomor</w:t>
      </w:r>
      <w:proofErr w:type="spellEnd"/>
      <w:r w:rsidRPr="005A1E73">
        <w:rPr>
          <w:rFonts w:ascii="Cambria Math" w:hAnsi="Cambria Math"/>
          <w:lang w:val="en-US"/>
        </w:rPr>
        <w:t xml:space="preserve"> P.68/</w:t>
      </w:r>
      <w:proofErr w:type="spellStart"/>
      <w:r w:rsidRPr="005A1E73">
        <w:rPr>
          <w:rFonts w:ascii="Cambria Math" w:hAnsi="Cambria Math"/>
          <w:lang w:val="en-US"/>
        </w:rPr>
        <w:t>Menlhk</w:t>
      </w:r>
      <w:proofErr w:type="spellEnd"/>
      <w:r w:rsidRPr="005A1E73">
        <w:rPr>
          <w:rFonts w:ascii="Cambria Math" w:hAnsi="Cambria Math"/>
          <w:lang w:val="en-US"/>
        </w:rPr>
        <w:t>/</w:t>
      </w:r>
      <w:proofErr w:type="spellStart"/>
      <w:r w:rsidRPr="005A1E73">
        <w:rPr>
          <w:rFonts w:ascii="Cambria Math" w:hAnsi="Cambria Math"/>
          <w:lang w:val="en-US"/>
        </w:rPr>
        <w:t>Setjen</w:t>
      </w:r>
      <w:proofErr w:type="spellEnd"/>
      <w:r w:rsidRPr="005A1E73">
        <w:rPr>
          <w:rFonts w:ascii="Cambria Math" w:hAnsi="Cambria Math"/>
          <w:lang w:val="en-US"/>
        </w:rPr>
        <w:t xml:space="preserve">/Kum.1/8/2016 </w:t>
      </w:r>
      <w:proofErr w:type="spellStart"/>
      <w:r w:rsidRPr="005A1E73">
        <w:rPr>
          <w:rFonts w:ascii="Cambria Math" w:hAnsi="Cambria Math"/>
          <w:lang w:val="en-US"/>
        </w:rPr>
        <w:t>Tentang</w:t>
      </w:r>
      <w:proofErr w:type="spellEnd"/>
      <w:r w:rsidRPr="005A1E73">
        <w:rPr>
          <w:rFonts w:ascii="Cambria Math" w:hAnsi="Cambria Math"/>
          <w:lang w:val="en-US"/>
        </w:rPr>
        <w:t xml:space="preserve"> Baku Mutu </w:t>
      </w:r>
      <w:proofErr w:type="spellStart"/>
      <w:r w:rsidRPr="005A1E73">
        <w:rPr>
          <w:rFonts w:ascii="Cambria Math" w:hAnsi="Cambria Math"/>
          <w:lang w:val="en-US"/>
        </w:rPr>
        <w:t>Limbah</w:t>
      </w:r>
      <w:proofErr w:type="spellEnd"/>
      <w:r w:rsidRPr="005A1E73">
        <w:rPr>
          <w:rFonts w:ascii="Cambria Math" w:hAnsi="Cambria Math"/>
          <w:lang w:val="en-US"/>
        </w:rPr>
        <w:t xml:space="preserve"> Domestik. Hasil </w:t>
      </w:r>
      <w:proofErr w:type="spellStart"/>
      <w:r w:rsidRPr="005A1E73">
        <w:rPr>
          <w:rFonts w:ascii="Cambria Math" w:hAnsi="Cambria Math"/>
          <w:lang w:val="en-US"/>
        </w:rPr>
        <w:t>pemeriksaan</w:t>
      </w:r>
      <w:proofErr w:type="spellEnd"/>
      <w:r w:rsidRPr="005A1E73">
        <w:rPr>
          <w:rFonts w:ascii="Cambria Math" w:hAnsi="Cambria Math"/>
          <w:lang w:val="en-US"/>
        </w:rPr>
        <w:t xml:space="preserve"> COD 19 mg/L. </w:t>
      </w:r>
      <w:proofErr w:type="spellStart"/>
      <w:r w:rsidRPr="005A1E73">
        <w:rPr>
          <w:rFonts w:ascii="Cambria Math" w:hAnsi="Cambria Math"/>
          <w:lang w:val="en-US"/>
        </w:rPr>
        <w:t>angka</w:t>
      </w:r>
      <w:proofErr w:type="spellEnd"/>
      <w:r w:rsidRPr="005A1E73">
        <w:rPr>
          <w:rFonts w:ascii="Cambria Math" w:hAnsi="Cambria Math"/>
          <w:lang w:val="en-US"/>
        </w:rPr>
        <w:t xml:space="preserve"> </w:t>
      </w:r>
      <w:proofErr w:type="spellStart"/>
      <w:r w:rsidRPr="005A1E73">
        <w:rPr>
          <w:rFonts w:ascii="Cambria Math" w:hAnsi="Cambria Math"/>
          <w:lang w:val="en-US"/>
        </w:rPr>
        <w:t>tersebut</w:t>
      </w:r>
      <w:proofErr w:type="spellEnd"/>
      <w:r w:rsidRPr="005A1E73">
        <w:rPr>
          <w:rFonts w:ascii="Cambria Math" w:hAnsi="Cambria Math"/>
          <w:lang w:val="en-US"/>
        </w:rPr>
        <w:t xml:space="preserve"> </w:t>
      </w:r>
      <w:proofErr w:type="spellStart"/>
      <w:r w:rsidRPr="005A1E73">
        <w:rPr>
          <w:rFonts w:ascii="Cambria Math" w:hAnsi="Cambria Math"/>
          <w:lang w:val="en-US"/>
        </w:rPr>
        <w:t>menunjukan</w:t>
      </w:r>
      <w:proofErr w:type="spellEnd"/>
      <w:r w:rsidRPr="005A1E73">
        <w:rPr>
          <w:rFonts w:ascii="Cambria Math" w:hAnsi="Cambria Math"/>
          <w:lang w:val="en-US"/>
        </w:rPr>
        <w:t xml:space="preserve"> </w:t>
      </w:r>
      <w:proofErr w:type="spellStart"/>
      <w:r w:rsidRPr="005A1E73">
        <w:rPr>
          <w:rFonts w:ascii="Cambria Math" w:hAnsi="Cambria Math"/>
          <w:lang w:val="en-US"/>
        </w:rPr>
        <w:t>bahwa</w:t>
      </w:r>
      <w:proofErr w:type="spellEnd"/>
      <w:r w:rsidRPr="005A1E73">
        <w:rPr>
          <w:rFonts w:ascii="Cambria Math" w:hAnsi="Cambria Math"/>
          <w:lang w:val="en-US"/>
        </w:rPr>
        <w:t xml:space="preserve"> </w:t>
      </w:r>
      <w:proofErr w:type="spellStart"/>
      <w:r w:rsidRPr="005A1E73">
        <w:rPr>
          <w:rFonts w:ascii="Cambria Math" w:hAnsi="Cambria Math"/>
          <w:lang w:val="en-US"/>
        </w:rPr>
        <w:t>limbah</w:t>
      </w:r>
      <w:proofErr w:type="spellEnd"/>
      <w:r w:rsidRPr="005A1E73">
        <w:rPr>
          <w:rFonts w:ascii="Cambria Math" w:hAnsi="Cambria Math"/>
          <w:lang w:val="en-US"/>
        </w:rPr>
        <w:t xml:space="preserve"> </w:t>
      </w:r>
      <w:proofErr w:type="spellStart"/>
      <w:r w:rsidRPr="005A1E73">
        <w:rPr>
          <w:rFonts w:ascii="Cambria Math" w:hAnsi="Cambria Math"/>
          <w:lang w:val="en-US"/>
        </w:rPr>
        <w:t>cair</w:t>
      </w:r>
      <w:proofErr w:type="spellEnd"/>
      <w:r w:rsidRPr="005A1E73">
        <w:rPr>
          <w:rFonts w:ascii="Cambria Math" w:hAnsi="Cambria Math"/>
          <w:lang w:val="en-US"/>
        </w:rPr>
        <w:t xml:space="preserve"> </w:t>
      </w:r>
      <w:proofErr w:type="spellStart"/>
      <w:r w:rsidRPr="005A1E73">
        <w:rPr>
          <w:rFonts w:ascii="Cambria Math" w:hAnsi="Cambria Math"/>
          <w:lang w:val="en-US"/>
        </w:rPr>
        <w:t>medis</w:t>
      </w:r>
      <w:proofErr w:type="spellEnd"/>
      <w:r w:rsidRPr="005A1E73">
        <w:rPr>
          <w:rFonts w:ascii="Cambria Math" w:hAnsi="Cambria Math"/>
          <w:lang w:val="en-US"/>
        </w:rPr>
        <w:t xml:space="preserve"> yang </w:t>
      </w:r>
      <w:proofErr w:type="spellStart"/>
      <w:r w:rsidRPr="005A1E73">
        <w:rPr>
          <w:rFonts w:ascii="Cambria Math" w:hAnsi="Cambria Math"/>
          <w:lang w:val="en-US"/>
        </w:rPr>
        <w:t>dihasilkan</w:t>
      </w:r>
      <w:proofErr w:type="spellEnd"/>
      <w:r w:rsidRPr="005A1E73">
        <w:rPr>
          <w:rFonts w:ascii="Cambria Math" w:hAnsi="Cambria Math"/>
          <w:lang w:val="en-US"/>
        </w:rPr>
        <w:t xml:space="preserve"> </w:t>
      </w:r>
      <w:proofErr w:type="spellStart"/>
      <w:r w:rsidRPr="005A1E73">
        <w:rPr>
          <w:rFonts w:ascii="Cambria Math" w:hAnsi="Cambria Math"/>
          <w:lang w:val="en-US"/>
        </w:rPr>
        <w:t>memenuhi</w:t>
      </w:r>
      <w:proofErr w:type="spellEnd"/>
      <w:r w:rsidRPr="005A1E73">
        <w:rPr>
          <w:rFonts w:ascii="Cambria Math" w:hAnsi="Cambria Math"/>
          <w:lang w:val="en-US"/>
        </w:rPr>
        <w:t xml:space="preserve"> </w:t>
      </w:r>
      <w:proofErr w:type="spellStart"/>
      <w:r w:rsidRPr="005A1E73">
        <w:rPr>
          <w:rFonts w:ascii="Cambria Math" w:hAnsi="Cambria Math"/>
          <w:lang w:val="en-US"/>
        </w:rPr>
        <w:t>syarat</w:t>
      </w:r>
      <w:proofErr w:type="spellEnd"/>
      <w:r w:rsidRPr="005A1E73">
        <w:rPr>
          <w:rFonts w:ascii="Cambria Math" w:hAnsi="Cambria Math"/>
          <w:lang w:val="en-US"/>
        </w:rPr>
        <w:t xml:space="preserve"> </w:t>
      </w:r>
      <w:proofErr w:type="spellStart"/>
      <w:r w:rsidRPr="005A1E73">
        <w:rPr>
          <w:rFonts w:ascii="Cambria Math" w:hAnsi="Cambria Math"/>
          <w:lang w:val="en-US"/>
        </w:rPr>
        <w:t>kesehatan</w:t>
      </w:r>
      <w:proofErr w:type="spellEnd"/>
      <w:r w:rsidRPr="005A1E73">
        <w:rPr>
          <w:rFonts w:ascii="Cambria Math" w:hAnsi="Cambria Math"/>
          <w:lang w:val="en-US"/>
        </w:rPr>
        <w:t xml:space="preserve"> </w:t>
      </w:r>
      <w:proofErr w:type="spellStart"/>
      <w:r w:rsidRPr="005A1E73">
        <w:rPr>
          <w:rFonts w:ascii="Cambria Math" w:hAnsi="Cambria Math"/>
          <w:lang w:val="en-US"/>
        </w:rPr>
        <w:t>sesuai</w:t>
      </w:r>
      <w:proofErr w:type="spellEnd"/>
      <w:r w:rsidRPr="005A1E73">
        <w:rPr>
          <w:rFonts w:ascii="Cambria Math" w:hAnsi="Cambria Math"/>
          <w:lang w:val="en-US"/>
        </w:rPr>
        <w:t xml:space="preserve"> </w:t>
      </w:r>
      <w:proofErr w:type="spellStart"/>
      <w:r w:rsidRPr="005A1E73">
        <w:rPr>
          <w:rFonts w:ascii="Cambria Math" w:hAnsi="Cambria Math"/>
          <w:lang w:val="en-US"/>
        </w:rPr>
        <w:t>dengan</w:t>
      </w:r>
      <w:proofErr w:type="spellEnd"/>
      <w:r w:rsidRPr="005A1E73">
        <w:rPr>
          <w:rFonts w:ascii="Cambria Math" w:hAnsi="Cambria Math"/>
          <w:lang w:val="en-US"/>
        </w:rPr>
        <w:t xml:space="preserve"> </w:t>
      </w:r>
      <w:proofErr w:type="spellStart"/>
      <w:r w:rsidRPr="005A1E73">
        <w:rPr>
          <w:rFonts w:ascii="Cambria Math" w:hAnsi="Cambria Math"/>
          <w:lang w:val="en-US"/>
        </w:rPr>
        <w:t>Permen</w:t>
      </w:r>
      <w:proofErr w:type="spellEnd"/>
      <w:r w:rsidRPr="005A1E73">
        <w:rPr>
          <w:rFonts w:ascii="Cambria Math" w:hAnsi="Cambria Math"/>
          <w:lang w:val="en-US"/>
        </w:rPr>
        <w:t xml:space="preserve"> LHK RI </w:t>
      </w:r>
      <w:proofErr w:type="spellStart"/>
      <w:r w:rsidRPr="005A1E73">
        <w:rPr>
          <w:rFonts w:ascii="Cambria Math" w:hAnsi="Cambria Math"/>
          <w:lang w:val="en-US"/>
        </w:rPr>
        <w:t>Nomor</w:t>
      </w:r>
      <w:proofErr w:type="spellEnd"/>
      <w:r w:rsidRPr="005A1E73">
        <w:rPr>
          <w:rFonts w:ascii="Cambria Math" w:hAnsi="Cambria Math"/>
          <w:lang w:val="en-US"/>
        </w:rPr>
        <w:t xml:space="preserve"> P.68/</w:t>
      </w:r>
      <w:proofErr w:type="spellStart"/>
      <w:r w:rsidRPr="005A1E73">
        <w:rPr>
          <w:rFonts w:ascii="Cambria Math" w:hAnsi="Cambria Math"/>
          <w:lang w:val="en-US"/>
        </w:rPr>
        <w:t>Menlhk</w:t>
      </w:r>
      <w:proofErr w:type="spellEnd"/>
      <w:r w:rsidRPr="005A1E73">
        <w:rPr>
          <w:rFonts w:ascii="Cambria Math" w:hAnsi="Cambria Math"/>
          <w:lang w:val="en-US"/>
        </w:rPr>
        <w:t>/</w:t>
      </w:r>
      <w:proofErr w:type="spellStart"/>
      <w:r w:rsidRPr="005A1E73">
        <w:rPr>
          <w:rFonts w:ascii="Cambria Math" w:hAnsi="Cambria Math"/>
          <w:lang w:val="en-US"/>
        </w:rPr>
        <w:t>Setjen</w:t>
      </w:r>
      <w:proofErr w:type="spellEnd"/>
      <w:r w:rsidRPr="005A1E73">
        <w:rPr>
          <w:rFonts w:ascii="Cambria Math" w:hAnsi="Cambria Math"/>
          <w:lang w:val="en-US"/>
        </w:rPr>
        <w:t>/Kum.1/</w:t>
      </w:r>
      <w:r w:rsidRPr="005A1E73">
        <w:rPr>
          <w:rFonts w:ascii="Cambria Math" w:hAnsi="Cambria Math"/>
        </w:rPr>
        <w:t xml:space="preserve"> </w:t>
      </w:r>
      <w:r w:rsidRPr="005A1E73">
        <w:rPr>
          <w:rFonts w:ascii="Cambria Math" w:hAnsi="Cambria Math"/>
          <w:lang w:val="en-US"/>
        </w:rPr>
        <w:t xml:space="preserve">8/2016 </w:t>
      </w:r>
      <w:proofErr w:type="spellStart"/>
      <w:r w:rsidRPr="005A1E73">
        <w:rPr>
          <w:rFonts w:ascii="Cambria Math" w:hAnsi="Cambria Math"/>
          <w:lang w:val="en-US"/>
        </w:rPr>
        <w:t>Tentang</w:t>
      </w:r>
      <w:proofErr w:type="spellEnd"/>
      <w:r w:rsidRPr="005A1E73">
        <w:rPr>
          <w:rFonts w:ascii="Cambria Math" w:hAnsi="Cambria Math"/>
          <w:lang w:val="en-US"/>
        </w:rPr>
        <w:t xml:space="preserve"> Baku Mutu </w:t>
      </w:r>
      <w:proofErr w:type="spellStart"/>
      <w:r w:rsidRPr="005A1E73">
        <w:rPr>
          <w:rFonts w:ascii="Cambria Math" w:hAnsi="Cambria Math"/>
          <w:lang w:val="en-US"/>
        </w:rPr>
        <w:t>Limbah</w:t>
      </w:r>
      <w:proofErr w:type="spellEnd"/>
      <w:r w:rsidRPr="005A1E73">
        <w:rPr>
          <w:rFonts w:ascii="Cambria Math" w:hAnsi="Cambria Math"/>
          <w:lang w:val="en-US"/>
        </w:rPr>
        <w:t xml:space="preserve"> Domestik. Hasil </w:t>
      </w:r>
      <w:proofErr w:type="spellStart"/>
      <w:r w:rsidRPr="005A1E73">
        <w:rPr>
          <w:rFonts w:ascii="Cambria Math" w:hAnsi="Cambria Math"/>
          <w:lang w:val="en-US"/>
        </w:rPr>
        <w:t>pemeriksaan</w:t>
      </w:r>
      <w:proofErr w:type="spellEnd"/>
      <w:r w:rsidRPr="005A1E73">
        <w:rPr>
          <w:rFonts w:ascii="Cambria Math" w:hAnsi="Cambria Math"/>
          <w:lang w:val="en-US"/>
        </w:rPr>
        <w:t xml:space="preserve"> </w:t>
      </w:r>
      <w:proofErr w:type="spellStart"/>
      <w:r w:rsidRPr="005A1E73">
        <w:rPr>
          <w:rFonts w:ascii="Cambria Math" w:hAnsi="Cambria Math"/>
          <w:lang w:val="en-US"/>
        </w:rPr>
        <w:t>Amoniak</w:t>
      </w:r>
      <w:proofErr w:type="spellEnd"/>
      <w:r w:rsidRPr="005A1E73">
        <w:rPr>
          <w:rFonts w:ascii="Cambria Math" w:hAnsi="Cambria Math"/>
          <w:lang w:val="en-US"/>
        </w:rPr>
        <w:t xml:space="preserve"> 10 mg/L. </w:t>
      </w:r>
      <w:proofErr w:type="spellStart"/>
      <w:r w:rsidRPr="005A1E73">
        <w:rPr>
          <w:rFonts w:ascii="Cambria Math" w:hAnsi="Cambria Math"/>
          <w:lang w:val="en-US"/>
        </w:rPr>
        <w:t>angka</w:t>
      </w:r>
      <w:proofErr w:type="spellEnd"/>
      <w:r w:rsidRPr="005A1E73">
        <w:rPr>
          <w:rFonts w:ascii="Cambria Math" w:hAnsi="Cambria Math"/>
          <w:lang w:val="en-US"/>
        </w:rPr>
        <w:t xml:space="preserve"> </w:t>
      </w:r>
      <w:proofErr w:type="spellStart"/>
      <w:r w:rsidRPr="005A1E73">
        <w:rPr>
          <w:rFonts w:ascii="Cambria Math" w:hAnsi="Cambria Math"/>
          <w:lang w:val="en-US"/>
        </w:rPr>
        <w:t>tersebut</w:t>
      </w:r>
      <w:proofErr w:type="spellEnd"/>
      <w:r w:rsidRPr="005A1E73">
        <w:rPr>
          <w:rFonts w:ascii="Cambria Math" w:hAnsi="Cambria Math"/>
          <w:lang w:val="en-US"/>
        </w:rPr>
        <w:t xml:space="preserve"> </w:t>
      </w:r>
      <w:proofErr w:type="spellStart"/>
      <w:r w:rsidRPr="005A1E73">
        <w:rPr>
          <w:rFonts w:ascii="Cambria Math" w:hAnsi="Cambria Math"/>
          <w:lang w:val="en-US"/>
        </w:rPr>
        <w:t>menunjukan</w:t>
      </w:r>
      <w:proofErr w:type="spellEnd"/>
      <w:r w:rsidRPr="005A1E73">
        <w:rPr>
          <w:rFonts w:ascii="Cambria Math" w:hAnsi="Cambria Math"/>
          <w:lang w:val="en-US"/>
        </w:rPr>
        <w:t xml:space="preserve"> </w:t>
      </w:r>
      <w:proofErr w:type="spellStart"/>
      <w:r w:rsidRPr="005A1E73">
        <w:rPr>
          <w:rFonts w:ascii="Cambria Math" w:hAnsi="Cambria Math"/>
          <w:lang w:val="en-US"/>
        </w:rPr>
        <w:t>bahwa</w:t>
      </w:r>
      <w:proofErr w:type="spellEnd"/>
      <w:r w:rsidRPr="005A1E73">
        <w:rPr>
          <w:rFonts w:ascii="Cambria Math" w:hAnsi="Cambria Math"/>
          <w:lang w:val="en-US"/>
        </w:rPr>
        <w:t xml:space="preserve"> </w:t>
      </w:r>
      <w:proofErr w:type="spellStart"/>
      <w:r w:rsidRPr="005A1E73">
        <w:rPr>
          <w:rFonts w:ascii="Cambria Math" w:hAnsi="Cambria Math"/>
          <w:lang w:val="en-US"/>
        </w:rPr>
        <w:t>limbah</w:t>
      </w:r>
      <w:proofErr w:type="spellEnd"/>
      <w:r w:rsidRPr="005A1E73">
        <w:rPr>
          <w:rFonts w:ascii="Cambria Math" w:hAnsi="Cambria Math"/>
          <w:lang w:val="en-US"/>
        </w:rPr>
        <w:t xml:space="preserve"> </w:t>
      </w:r>
      <w:proofErr w:type="spellStart"/>
      <w:r w:rsidRPr="005A1E73">
        <w:rPr>
          <w:rFonts w:ascii="Cambria Math" w:hAnsi="Cambria Math"/>
          <w:lang w:val="en-US"/>
        </w:rPr>
        <w:t>cair</w:t>
      </w:r>
      <w:proofErr w:type="spellEnd"/>
      <w:r w:rsidRPr="005A1E73">
        <w:rPr>
          <w:rFonts w:ascii="Cambria Math" w:hAnsi="Cambria Math"/>
          <w:lang w:val="en-US"/>
        </w:rPr>
        <w:t xml:space="preserve"> </w:t>
      </w:r>
      <w:proofErr w:type="spellStart"/>
      <w:r w:rsidRPr="005A1E73">
        <w:rPr>
          <w:rFonts w:ascii="Cambria Math" w:hAnsi="Cambria Math"/>
          <w:lang w:val="en-US"/>
        </w:rPr>
        <w:t>medis</w:t>
      </w:r>
      <w:proofErr w:type="spellEnd"/>
      <w:r w:rsidRPr="005A1E73">
        <w:rPr>
          <w:rFonts w:ascii="Cambria Math" w:hAnsi="Cambria Math"/>
          <w:lang w:val="en-US"/>
        </w:rPr>
        <w:t xml:space="preserve"> yang </w:t>
      </w:r>
      <w:proofErr w:type="spellStart"/>
      <w:r w:rsidRPr="005A1E73">
        <w:rPr>
          <w:rFonts w:ascii="Cambria Math" w:hAnsi="Cambria Math"/>
          <w:lang w:val="en-US"/>
        </w:rPr>
        <w:t>dihasilkan</w:t>
      </w:r>
      <w:proofErr w:type="spellEnd"/>
      <w:r w:rsidRPr="005A1E73">
        <w:rPr>
          <w:rFonts w:ascii="Cambria Math" w:hAnsi="Cambria Math"/>
          <w:lang w:val="en-US"/>
        </w:rPr>
        <w:t xml:space="preserve"> </w:t>
      </w:r>
      <w:proofErr w:type="spellStart"/>
      <w:r w:rsidRPr="005A1E73">
        <w:rPr>
          <w:rFonts w:ascii="Cambria Math" w:hAnsi="Cambria Math"/>
          <w:lang w:val="en-US"/>
        </w:rPr>
        <w:t>memenuhi</w:t>
      </w:r>
      <w:proofErr w:type="spellEnd"/>
      <w:r w:rsidRPr="005A1E73">
        <w:rPr>
          <w:rFonts w:ascii="Cambria Math" w:hAnsi="Cambria Math"/>
          <w:lang w:val="en-US"/>
        </w:rPr>
        <w:t xml:space="preserve"> </w:t>
      </w:r>
      <w:proofErr w:type="spellStart"/>
      <w:r w:rsidRPr="005A1E73">
        <w:rPr>
          <w:rFonts w:ascii="Cambria Math" w:hAnsi="Cambria Math"/>
          <w:lang w:val="en-US"/>
        </w:rPr>
        <w:t>syarat</w:t>
      </w:r>
      <w:proofErr w:type="spellEnd"/>
      <w:r w:rsidRPr="005A1E73">
        <w:rPr>
          <w:rFonts w:ascii="Cambria Math" w:hAnsi="Cambria Math"/>
          <w:lang w:val="en-US"/>
        </w:rPr>
        <w:t xml:space="preserve"> </w:t>
      </w:r>
      <w:proofErr w:type="spellStart"/>
      <w:r w:rsidRPr="005A1E73">
        <w:rPr>
          <w:rFonts w:ascii="Cambria Math" w:hAnsi="Cambria Math"/>
          <w:lang w:val="en-US"/>
        </w:rPr>
        <w:t>kesehatan</w:t>
      </w:r>
      <w:proofErr w:type="spellEnd"/>
      <w:r w:rsidRPr="005A1E73">
        <w:rPr>
          <w:rFonts w:ascii="Cambria Math" w:hAnsi="Cambria Math"/>
          <w:lang w:val="en-US"/>
        </w:rPr>
        <w:t xml:space="preserve"> </w:t>
      </w:r>
      <w:proofErr w:type="spellStart"/>
      <w:r w:rsidRPr="005A1E73">
        <w:rPr>
          <w:rFonts w:ascii="Cambria Math" w:hAnsi="Cambria Math"/>
          <w:lang w:val="en-US"/>
        </w:rPr>
        <w:t>sesuai</w:t>
      </w:r>
      <w:proofErr w:type="spellEnd"/>
      <w:r w:rsidRPr="005A1E73">
        <w:rPr>
          <w:rFonts w:ascii="Cambria Math" w:hAnsi="Cambria Math"/>
          <w:lang w:val="en-US"/>
        </w:rPr>
        <w:t xml:space="preserve"> </w:t>
      </w:r>
      <w:proofErr w:type="spellStart"/>
      <w:r w:rsidRPr="005A1E73">
        <w:rPr>
          <w:rFonts w:ascii="Cambria Math" w:hAnsi="Cambria Math"/>
          <w:lang w:val="en-US"/>
        </w:rPr>
        <w:t>dengan</w:t>
      </w:r>
      <w:proofErr w:type="spellEnd"/>
      <w:r w:rsidRPr="005A1E73">
        <w:rPr>
          <w:rFonts w:ascii="Cambria Math" w:hAnsi="Cambria Math"/>
          <w:lang w:val="en-US"/>
        </w:rPr>
        <w:t xml:space="preserve"> </w:t>
      </w:r>
      <w:proofErr w:type="spellStart"/>
      <w:r w:rsidRPr="005A1E73">
        <w:rPr>
          <w:rFonts w:ascii="Cambria Math" w:hAnsi="Cambria Math"/>
          <w:lang w:val="en-US"/>
        </w:rPr>
        <w:t>Permen</w:t>
      </w:r>
      <w:proofErr w:type="spellEnd"/>
      <w:r w:rsidRPr="005A1E73">
        <w:rPr>
          <w:rFonts w:ascii="Cambria Math" w:hAnsi="Cambria Math"/>
          <w:lang w:val="en-US"/>
        </w:rPr>
        <w:t xml:space="preserve"> LHK RI </w:t>
      </w:r>
      <w:proofErr w:type="spellStart"/>
      <w:r w:rsidRPr="005A1E73">
        <w:rPr>
          <w:rFonts w:ascii="Cambria Math" w:hAnsi="Cambria Math"/>
          <w:lang w:val="en-US"/>
        </w:rPr>
        <w:t>Nomor</w:t>
      </w:r>
      <w:proofErr w:type="spellEnd"/>
      <w:r w:rsidRPr="005A1E73">
        <w:rPr>
          <w:rFonts w:ascii="Cambria Math" w:hAnsi="Cambria Math"/>
          <w:lang w:val="en-US"/>
        </w:rPr>
        <w:t xml:space="preserve"> P.68/</w:t>
      </w:r>
      <w:proofErr w:type="spellStart"/>
      <w:r w:rsidRPr="005A1E73">
        <w:rPr>
          <w:rFonts w:ascii="Cambria Math" w:hAnsi="Cambria Math"/>
          <w:lang w:val="en-US"/>
        </w:rPr>
        <w:t>Menlhk</w:t>
      </w:r>
      <w:proofErr w:type="spellEnd"/>
      <w:r w:rsidRPr="005A1E73">
        <w:rPr>
          <w:rFonts w:ascii="Cambria Math" w:hAnsi="Cambria Math"/>
          <w:lang w:val="en-US"/>
        </w:rPr>
        <w:t>/</w:t>
      </w:r>
      <w:proofErr w:type="spellStart"/>
      <w:r w:rsidRPr="005A1E73">
        <w:rPr>
          <w:rFonts w:ascii="Cambria Math" w:hAnsi="Cambria Math"/>
          <w:lang w:val="en-US"/>
        </w:rPr>
        <w:t>Setjen</w:t>
      </w:r>
      <w:proofErr w:type="spellEnd"/>
      <w:r w:rsidRPr="005A1E73">
        <w:rPr>
          <w:rFonts w:ascii="Cambria Math" w:hAnsi="Cambria Math"/>
          <w:lang w:val="en-US"/>
        </w:rPr>
        <w:t xml:space="preserve">/Kum.1/8/2016 </w:t>
      </w:r>
      <w:proofErr w:type="spellStart"/>
      <w:r w:rsidRPr="005A1E73">
        <w:rPr>
          <w:rFonts w:ascii="Cambria Math" w:hAnsi="Cambria Math"/>
          <w:lang w:val="en-US"/>
        </w:rPr>
        <w:t>Tentang</w:t>
      </w:r>
      <w:proofErr w:type="spellEnd"/>
      <w:r w:rsidRPr="005A1E73">
        <w:rPr>
          <w:rFonts w:ascii="Cambria Math" w:hAnsi="Cambria Math"/>
          <w:lang w:val="en-US"/>
        </w:rPr>
        <w:t xml:space="preserve"> Baku Mutu </w:t>
      </w:r>
      <w:proofErr w:type="spellStart"/>
      <w:r w:rsidRPr="005A1E73">
        <w:rPr>
          <w:rFonts w:ascii="Cambria Math" w:hAnsi="Cambria Math"/>
          <w:lang w:val="en-US"/>
        </w:rPr>
        <w:t>Limbah</w:t>
      </w:r>
      <w:proofErr w:type="spellEnd"/>
      <w:r w:rsidRPr="005A1E73">
        <w:rPr>
          <w:rFonts w:ascii="Cambria Math" w:hAnsi="Cambria Math"/>
          <w:lang w:val="en-US"/>
        </w:rPr>
        <w:t xml:space="preserve"> Domestik.</w:t>
      </w:r>
    </w:p>
    <w:p w14:paraId="3A84D2E6" w14:textId="77777777" w:rsidR="005A1E73" w:rsidRDefault="005A1E73" w:rsidP="005A1E73">
      <w:pPr>
        <w:spacing w:after="0"/>
        <w:ind w:firstLine="567"/>
        <w:jc w:val="both"/>
        <w:rPr>
          <w:rFonts w:ascii="Cambria Math" w:hAnsi="Cambria Math"/>
          <w:lang w:val="en-US"/>
        </w:rPr>
      </w:pPr>
      <w:r w:rsidRPr="005A1E73">
        <w:rPr>
          <w:rFonts w:ascii="Cambria Math" w:hAnsi="Cambria Math"/>
        </w:rPr>
        <w:t>Hasil pemeriksaan pH 7,51. Angka tersebut menunjukkan bahwa limbah cair medis yang dihasilkan memenuhi syarat kesehatan sesuai dengan Permen LHK RI Nomor P.68/Menlhk/Setjen/Kum.1/8/2016 Tentang Baku Mutu Limbah Domestik.</w:t>
      </w:r>
    </w:p>
    <w:p w14:paraId="07814918" w14:textId="39277A1F" w:rsidR="005A1E73" w:rsidRPr="005A1E73" w:rsidRDefault="005A1E73" w:rsidP="005A1E73">
      <w:pPr>
        <w:spacing w:after="0"/>
        <w:ind w:firstLine="567"/>
        <w:jc w:val="both"/>
        <w:rPr>
          <w:rFonts w:ascii="Cambria Math" w:hAnsi="Cambria Math"/>
          <w:lang w:val="en-US"/>
        </w:rPr>
      </w:pPr>
      <w:r w:rsidRPr="00B0240D">
        <w:rPr>
          <w:rFonts w:ascii="Cambria Math" w:hAnsi="Cambria Math" w:cs="Times New Roman"/>
        </w:rPr>
        <w:t>Jika dilihat dari instrumen penelitian observasi checklist Puskesmas Pasir Panjang dengan kriteria penilaian sebagai berikut :</w:t>
      </w:r>
    </w:p>
    <w:p w14:paraId="05DDCC67" w14:textId="43054E0D" w:rsidR="005A1E73" w:rsidRPr="00B0240D" w:rsidRDefault="005A1E73" w:rsidP="005A1E73">
      <w:pPr>
        <w:tabs>
          <w:tab w:val="left" w:pos="5384"/>
        </w:tabs>
        <w:spacing w:after="0"/>
        <w:ind w:left="927"/>
        <w:contextualSpacing/>
        <w:rPr>
          <w:rFonts w:ascii="Cambria Math" w:hAnsi="Cambria Math" w:cs="Times New Roman"/>
        </w:rPr>
      </w:pPr>
      <w:r w:rsidRPr="00B0240D">
        <w:rPr>
          <w:rFonts w:ascii="Cambria Math" w:hAnsi="Cambria Math" w:cs="Times New Roman"/>
          <w:noProof/>
          <w:lang w:val="en-US"/>
        </w:rPr>
        <mc:AlternateContent>
          <mc:Choice Requires="wps">
            <w:drawing>
              <wp:anchor distT="0" distB="0" distL="114300" distR="114300" simplePos="0" relativeHeight="251665408" behindDoc="0" locked="0" layoutInCell="1" allowOverlap="1" wp14:anchorId="6B181A89" wp14:editId="21BF4D4D">
                <wp:simplePos x="0" y="0"/>
                <wp:positionH relativeFrom="page">
                  <wp:posOffset>2076450</wp:posOffset>
                </wp:positionH>
                <wp:positionV relativeFrom="paragraph">
                  <wp:posOffset>218440</wp:posOffset>
                </wp:positionV>
                <wp:extent cx="867410" cy="6350"/>
                <wp:effectExtent l="38100" t="38100" r="66040" b="88900"/>
                <wp:wrapNone/>
                <wp:docPr id="9203155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7410" cy="6350"/>
                        </a:xfrm>
                        <a:prstGeom prst="line">
                          <a:avLst/>
                        </a:prstGeom>
                        <a:noFill/>
                        <a:ln w="6350" cap="flat" cmpd="sng" algn="ctr">
                          <a:solidFill>
                            <a:srgbClr val="D9D9D9">
                              <a:lumMod val="8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B7C28E0" id="Straight Connector 1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5pt,17.2pt" to="231.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" strokecolor="#b8b8b8" strokeweight=".5pt">
                <v:shadow on="t" color="black" opacity="24903f" origin=",.5" offset="0,.55556mm"/>
                <o:lock v:ext="edit" shapetype="f"/>
                <w10:wrap anchorx="page"/>
              </v:line>
            </w:pict>
          </mc:Fallback>
        </mc:AlternateContent>
      </w:r>
      <w:r w:rsidRPr="00B0240D">
        <w:rPr>
          <w:rFonts w:ascii="Cambria Math" w:hAnsi="Cambria Math" w:cs="Times New Roman"/>
          <w:noProof/>
          <w:lang w:val="en-US"/>
        </w:rPr>
        <mc:AlternateContent>
          <mc:Choice Requires="wps">
            <w:drawing>
              <wp:anchor distT="4294967292" distB="4294967292" distL="114300" distR="114300" simplePos="0" relativeHeight="251666432" behindDoc="0" locked="0" layoutInCell="1" allowOverlap="1" wp14:anchorId="16BED9D5" wp14:editId="090BABFB">
                <wp:simplePos x="0" y="0"/>
                <wp:positionH relativeFrom="margin">
                  <wp:posOffset>2180590</wp:posOffset>
                </wp:positionH>
                <wp:positionV relativeFrom="paragraph">
                  <wp:posOffset>211454</wp:posOffset>
                </wp:positionV>
                <wp:extent cx="238760" cy="0"/>
                <wp:effectExtent l="38100" t="38100" r="66040" b="95250"/>
                <wp:wrapNone/>
                <wp:docPr id="1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60" cy="0"/>
                        </a:xfrm>
                        <a:prstGeom prst="line">
                          <a:avLst/>
                        </a:prstGeom>
                        <a:noFill/>
                        <a:ln w="6350" cap="flat" cmpd="sng" algn="ctr">
                          <a:solidFill>
                            <a:srgbClr val="D9D9D9">
                              <a:lumMod val="8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2F87084" id="Straight Connector 16" o:spid="_x0000_s1026" style="position:absolute;z-index:25166643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71.7pt,16.65pt" to="19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" strokecolor="#b8b8b8" strokeweight=".5pt">
                <v:shadow on="t" color="black" opacity="24903f" origin=",.5" offset="0,.55556mm"/>
                <o:lock v:ext="edit" shapetype="f"/>
                <w10:wrap anchorx="margin"/>
              </v:line>
            </w:pict>
          </mc:Fallback>
        </mc:AlternateContent>
      </w:r>
      <w:r w:rsidRPr="00B0240D">
        <w:rPr>
          <w:rFonts w:ascii="Cambria Math" w:hAnsi="Cambria Math" w:cs="Times New Roman"/>
          <w:lang w:val="en-US"/>
        </w:rPr>
        <w:t xml:space="preserve"> </w:t>
      </w:r>
      <w:r w:rsidRPr="00B0240D">
        <w:rPr>
          <w:rFonts w:ascii="Cambria Math" w:hAnsi="Cambria Math" w:cs="Times New Roman"/>
        </w:rPr>
        <w:t>∑ jawaban Ya</w:t>
      </w:r>
      <w:r w:rsidRPr="00B0240D">
        <w:rPr>
          <w:rFonts w:ascii="Cambria Math" w:hAnsi="Cambria Math" w:cs="Times New Roman"/>
          <w:lang w:val="en-US"/>
        </w:rPr>
        <w:t xml:space="preserve">    </w:t>
      </w:r>
      <w:r w:rsidRPr="00B0240D">
        <w:rPr>
          <w:rFonts w:ascii="Cambria Math" w:hAnsi="Cambria Math" w:cs="Times New Roman"/>
        </w:rPr>
        <w:t>x 100 =</w:t>
      </w:r>
      <w:r w:rsidRPr="00B0240D">
        <w:rPr>
          <w:rFonts w:ascii="Cambria Math" w:hAnsi="Cambria Math" w:cs="Times New Roman"/>
          <w:lang w:val="en-US"/>
        </w:rPr>
        <w:t xml:space="preserve">    </w:t>
      </w:r>
      <w:r w:rsidRPr="00B0240D">
        <w:rPr>
          <w:rFonts w:ascii="Cambria Math" w:hAnsi="Cambria Math" w:cs="Times New Roman"/>
        </w:rPr>
        <w:t>8</w:t>
      </w:r>
      <w:r w:rsidRPr="00B0240D">
        <w:rPr>
          <w:rFonts w:ascii="Cambria Math" w:hAnsi="Cambria Math" w:cs="Times New Roman"/>
          <w:lang w:val="en-US"/>
        </w:rPr>
        <w:t xml:space="preserve">    </w:t>
      </w:r>
      <w:r w:rsidRPr="00B0240D">
        <w:rPr>
          <w:rFonts w:ascii="Cambria Math" w:hAnsi="Cambria Math" w:cs="Times New Roman"/>
        </w:rPr>
        <w:t>x 100 = 47%</w:t>
      </w:r>
    </w:p>
    <w:p w14:paraId="28F7451D" w14:textId="77777777" w:rsidR="005A1E73" w:rsidRPr="00B0240D" w:rsidRDefault="005A1E73" w:rsidP="005A1E73">
      <w:pPr>
        <w:tabs>
          <w:tab w:val="left" w:pos="5384"/>
        </w:tabs>
        <w:spacing w:after="0"/>
        <w:ind w:left="927"/>
        <w:contextualSpacing/>
        <w:rPr>
          <w:rFonts w:ascii="Cambria Math" w:hAnsi="Cambria Math" w:cs="Times New Roman"/>
        </w:rPr>
      </w:pPr>
      <w:r w:rsidRPr="00B0240D">
        <w:rPr>
          <w:rFonts w:ascii="Cambria Math" w:hAnsi="Cambria Math" w:cs="Times New Roman"/>
          <w:lang w:val="en-US"/>
        </w:rPr>
        <w:t xml:space="preserve"> </w:t>
      </w:r>
      <w:r w:rsidRPr="00B0240D">
        <w:rPr>
          <w:rFonts w:ascii="Cambria Math" w:hAnsi="Cambria Math" w:cs="Times New Roman"/>
        </w:rPr>
        <w:t>∑ pertanyaan</w:t>
      </w:r>
      <w:r w:rsidRPr="00B0240D">
        <w:rPr>
          <w:rFonts w:ascii="Cambria Math" w:hAnsi="Cambria Math" w:cs="Times New Roman"/>
          <w:lang w:val="en-US"/>
        </w:rPr>
        <w:t xml:space="preserve">                     </w:t>
      </w:r>
      <w:r w:rsidRPr="00B0240D">
        <w:rPr>
          <w:rFonts w:ascii="Cambria Math" w:hAnsi="Cambria Math" w:cs="Times New Roman"/>
        </w:rPr>
        <w:t>17</w:t>
      </w:r>
    </w:p>
    <w:p w14:paraId="2DF8C18B" w14:textId="1DB725FA" w:rsidR="00FC7688" w:rsidRDefault="005A1E73" w:rsidP="005A1E73">
      <w:pPr>
        <w:spacing w:after="0"/>
        <w:rPr>
          <w:rFonts w:ascii="Cambria Math" w:hAnsi="Cambria Math"/>
          <w:b/>
          <w:lang w:val="sv-SE"/>
        </w:rPr>
      </w:pPr>
      <w:r w:rsidRPr="00B0240D">
        <w:rPr>
          <w:rFonts w:ascii="Cambria Math" w:hAnsi="Cambria Math" w:cs="Times New Roman"/>
          <w:lang w:val="en-US"/>
        </w:rPr>
        <w:t xml:space="preserve"> </w:t>
      </w:r>
      <w:r>
        <w:rPr>
          <w:rFonts w:ascii="Cambria Math" w:hAnsi="Cambria Math" w:cs="Times New Roman"/>
          <w:lang w:val="en-US"/>
        </w:rPr>
        <w:tab/>
      </w:r>
      <w:r w:rsidRPr="00B0240D">
        <w:rPr>
          <w:rFonts w:ascii="Cambria Math" w:hAnsi="Cambria Math" w:cs="Times New Roman"/>
        </w:rPr>
        <w:t>Hasil perhitungan dapat dikategorikan : kurang = &lt;50%</w:t>
      </w:r>
    </w:p>
    <w:p w14:paraId="0A99A11C" w14:textId="77777777" w:rsidR="007370E0" w:rsidRPr="00B0240D" w:rsidRDefault="007370E0" w:rsidP="00EA2945">
      <w:pPr>
        <w:pStyle w:val="ListParagraph"/>
        <w:numPr>
          <w:ilvl w:val="0"/>
          <w:numId w:val="29"/>
        </w:numPr>
        <w:tabs>
          <w:tab w:val="left" w:pos="5384"/>
        </w:tabs>
        <w:spacing w:after="0"/>
        <w:ind w:left="426" w:hanging="425"/>
        <w:contextualSpacing w:val="0"/>
        <w:rPr>
          <w:rFonts w:ascii="Cambria Math" w:hAnsi="Cambria Math"/>
          <w:b/>
        </w:rPr>
      </w:pPr>
      <w:proofErr w:type="spellStart"/>
      <w:r w:rsidRPr="00B0240D">
        <w:rPr>
          <w:rFonts w:ascii="Cambria Math" w:hAnsi="Cambria Math"/>
          <w:b/>
        </w:rPr>
        <w:t>Puskesmas</w:t>
      </w:r>
      <w:proofErr w:type="spellEnd"/>
      <w:r w:rsidRPr="00B0240D">
        <w:rPr>
          <w:rFonts w:ascii="Cambria Math" w:hAnsi="Cambria Math"/>
          <w:b/>
        </w:rPr>
        <w:t xml:space="preserve"> </w:t>
      </w:r>
      <w:proofErr w:type="spellStart"/>
      <w:r w:rsidRPr="00B0240D">
        <w:rPr>
          <w:rFonts w:ascii="Cambria Math" w:hAnsi="Cambria Math"/>
          <w:b/>
        </w:rPr>
        <w:t>Bakunase</w:t>
      </w:r>
      <w:proofErr w:type="spellEnd"/>
    </w:p>
    <w:p w14:paraId="42C66F29" w14:textId="69E8632B" w:rsidR="007370E0" w:rsidRPr="00EA2945" w:rsidRDefault="00EA2945" w:rsidP="00EA2945">
      <w:pPr>
        <w:spacing w:after="0"/>
        <w:jc w:val="both"/>
        <w:rPr>
          <w:rFonts w:ascii="Cambria Math" w:hAnsi="Cambria Math"/>
        </w:rPr>
      </w:pPr>
      <w:r>
        <w:rPr>
          <w:rFonts w:ascii="Cambria Math" w:hAnsi="Cambria Math"/>
        </w:rPr>
        <w:tab/>
      </w:r>
      <w:r w:rsidR="007370E0" w:rsidRPr="00EA2945">
        <w:rPr>
          <w:rFonts w:ascii="Cambria Math" w:hAnsi="Cambria Math"/>
        </w:rPr>
        <w:t xml:space="preserve">Puskesmas Bakunase memiliki Instalasi Pengolahan Air </w:t>
      </w:r>
      <w:proofErr w:type="spellStart"/>
      <w:r w:rsidR="007370E0" w:rsidRPr="00EA2945">
        <w:rPr>
          <w:rFonts w:ascii="Cambria Math" w:hAnsi="Cambria Math"/>
        </w:rPr>
        <w:t>Limbah</w:t>
      </w:r>
      <w:proofErr w:type="spellEnd"/>
      <w:r w:rsidR="007370E0" w:rsidRPr="00EA2945">
        <w:rPr>
          <w:rFonts w:ascii="Cambria Math" w:hAnsi="Cambria Math"/>
        </w:rPr>
        <w:t xml:space="preserve"> (IPAL)  </w:t>
      </w:r>
      <w:proofErr w:type="spellStart"/>
      <w:r w:rsidR="007370E0" w:rsidRPr="00EA2945">
        <w:rPr>
          <w:rFonts w:ascii="Cambria Math" w:hAnsi="Cambria Math"/>
        </w:rPr>
        <w:t>tetapi</w:t>
      </w:r>
      <w:proofErr w:type="spellEnd"/>
      <w:r w:rsidR="007370E0" w:rsidRPr="00EA2945">
        <w:rPr>
          <w:rFonts w:ascii="Cambria Math" w:hAnsi="Cambria Math"/>
        </w:rPr>
        <w:t xml:space="preserve"> </w:t>
      </w:r>
      <w:proofErr w:type="spellStart"/>
      <w:r w:rsidR="007370E0" w:rsidRPr="00EA2945">
        <w:rPr>
          <w:rFonts w:ascii="Cambria Math" w:hAnsi="Cambria Math"/>
        </w:rPr>
        <w:t>belum</w:t>
      </w:r>
      <w:proofErr w:type="spellEnd"/>
      <w:r w:rsidR="007370E0" w:rsidRPr="00EA2945">
        <w:rPr>
          <w:rFonts w:ascii="Cambria Math" w:hAnsi="Cambria Math"/>
        </w:rPr>
        <w:t xml:space="preserve"> </w:t>
      </w:r>
      <w:proofErr w:type="spellStart"/>
      <w:r w:rsidR="007370E0" w:rsidRPr="00EA2945">
        <w:rPr>
          <w:rFonts w:ascii="Cambria Math" w:hAnsi="Cambria Math"/>
        </w:rPr>
        <w:t>dioperasikan</w:t>
      </w:r>
      <w:proofErr w:type="spellEnd"/>
      <w:r w:rsidR="007370E0" w:rsidRPr="00EA2945">
        <w:rPr>
          <w:rFonts w:ascii="Cambria Math" w:hAnsi="Cambria Math"/>
        </w:rPr>
        <w:t xml:space="preserve"> </w:t>
      </w:r>
      <w:proofErr w:type="spellStart"/>
      <w:r w:rsidR="007370E0" w:rsidRPr="00EA2945">
        <w:rPr>
          <w:rFonts w:ascii="Cambria Math" w:hAnsi="Cambria Math"/>
        </w:rPr>
        <w:t>sehingga</w:t>
      </w:r>
      <w:proofErr w:type="spellEnd"/>
      <w:r w:rsidR="007370E0" w:rsidRPr="00EA2945">
        <w:rPr>
          <w:rFonts w:ascii="Cambria Math" w:hAnsi="Cambria Math"/>
        </w:rPr>
        <w:t xml:space="preserve"> </w:t>
      </w:r>
      <w:proofErr w:type="spellStart"/>
      <w:r w:rsidR="007370E0" w:rsidRPr="00EA2945">
        <w:rPr>
          <w:rFonts w:ascii="Cambria Math" w:hAnsi="Cambria Math"/>
        </w:rPr>
        <w:t>limbah</w:t>
      </w:r>
      <w:proofErr w:type="spellEnd"/>
      <w:r w:rsidR="007370E0" w:rsidRPr="00EA2945">
        <w:rPr>
          <w:rFonts w:ascii="Cambria Math" w:hAnsi="Cambria Math"/>
        </w:rPr>
        <w:t xml:space="preserve"> </w:t>
      </w:r>
      <w:proofErr w:type="spellStart"/>
      <w:r w:rsidR="007370E0" w:rsidRPr="00EA2945">
        <w:rPr>
          <w:rFonts w:ascii="Cambria Math" w:hAnsi="Cambria Math"/>
        </w:rPr>
        <w:t>cair</w:t>
      </w:r>
      <w:proofErr w:type="spellEnd"/>
      <w:r w:rsidR="007370E0" w:rsidRPr="00EA2945">
        <w:rPr>
          <w:rFonts w:ascii="Cambria Math" w:hAnsi="Cambria Math"/>
        </w:rPr>
        <w:t xml:space="preserve"> yang </w:t>
      </w:r>
      <w:proofErr w:type="spellStart"/>
      <w:r w:rsidR="007370E0" w:rsidRPr="00EA2945">
        <w:rPr>
          <w:rFonts w:ascii="Cambria Math" w:hAnsi="Cambria Math"/>
        </w:rPr>
        <w:t>dihasilkan</w:t>
      </w:r>
      <w:proofErr w:type="spellEnd"/>
      <w:r w:rsidR="007370E0" w:rsidRPr="00EA2945">
        <w:rPr>
          <w:rFonts w:ascii="Cambria Math" w:hAnsi="Cambria Math"/>
        </w:rPr>
        <w:t xml:space="preserve"> </w:t>
      </w:r>
      <w:proofErr w:type="spellStart"/>
      <w:r w:rsidR="007370E0" w:rsidRPr="00EA2945">
        <w:rPr>
          <w:rFonts w:ascii="Cambria Math" w:hAnsi="Cambria Math"/>
        </w:rPr>
        <w:t>dari</w:t>
      </w:r>
      <w:proofErr w:type="spellEnd"/>
      <w:r w:rsidR="007370E0" w:rsidRPr="00EA2945">
        <w:rPr>
          <w:rFonts w:ascii="Cambria Math" w:hAnsi="Cambria Math"/>
        </w:rPr>
        <w:t xml:space="preserve"> unit </w:t>
      </w:r>
      <w:proofErr w:type="spellStart"/>
      <w:r w:rsidR="007370E0" w:rsidRPr="00EA2945">
        <w:rPr>
          <w:rFonts w:ascii="Cambria Math" w:hAnsi="Cambria Math"/>
        </w:rPr>
        <w:t>pelayanan</w:t>
      </w:r>
      <w:proofErr w:type="spellEnd"/>
      <w:r w:rsidR="007370E0" w:rsidRPr="00EA2945">
        <w:rPr>
          <w:rFonts w:ascii="Cambria Math" w:hAnsi="Cambria Math"/>
        </w:rPr>
        <w:t xml:space="preserve"> </w:t>
      </w:r>
      <w:proofErr w:type="spellStart"/>
      <w:r w:rsidR="007370E0" w:rsidRPr="00EA2945">
        <w:rPr>
          <w:rFonts w:ascii="Cambria Math" w:hAnsi="Cambria Math"/>
        </w:rPr>
        <w:t>seperti</w:t>
      </w:r>
      <w:proofErr w:type="spellEnd"/>
      <w:r w:rsidR="007370E0" w:rsidRPr="00EA2945">
        <w:rPr>
          <w:rFonts w:ascii="Cambria Math" w:hAnsi="Cambria Math"/>
        </w:rPr>
        <w:t xml:space="preserve"> poli </w:t>
      </w:r>
      <w:proofErr w:type="spellStart"/>
      <w:r w:rsidR="007370E0" w:rsidRPr="00EA2945">
        <w:rPr>
          <w:rFonts w:ascii="Cambria Math" w:hAnsi="Cambria Math"/>
        </w:rPr>
        <w:t>gigi</w:t>
      </w:r>
      <w:proofErr w:type="spellEnd"/>
      <w:r w:rsidR="007370E0" w:rsidRPr="00EA2945">
        <w:rPr>
          <w:rFonts w:ascii="Cambria Math" w:hAnsi="Cambria Math"/>
        </w:rPr>
        <w:t xml:space="preserve">, </w:t>
      </w:r>
      <w:proofErr w:type="spellStart"/>
      <w:r w:rsidR="007370E0" w:rsidRPr="00EA2945">
        <w:rPr>
          <w:rFonts w:ascii="Cambria Math" w:hAnsi="Cambria Math"/>
        </w:rPr>
        <w:t>laboratorium</w:t>
      </w:r>
      <w:proofErr w:type="spellEnd"/>
      <w:r w:rsidR="007370E0" w:rsidRPr="00EA2945">
        <w:rPr>
          <w:rFonts w:ascii="Cambria Math" w:hAnsi="Cambria Math"/>
        </w:rPr>
        <w:t xml:space="preserve"> dan </w:t>
      </w:r>
      <w:proofErr w:type="spellStart"/>
      <w:r w:rsidR="007370E0" w:rsidRPr="00EA2945">
        <w:rPr>
          <w:rFonts w:ascii="Cambria Math" w:hAnsi="Cambria Math"/>
        </w:rPr>
        <w:t>rawat</w:t>
      </w:r>
      <w:proofErr w:type="spellEnd"/>
      <w:r w:rsidR="007370E0" w:rsidRPr="00EA2945">
        <w:rPr>
          <w:rFonts w:ascii="Cambria Math" w:hAnsi="Cambria Math"/>
        </w:rPr>
        <w:t xml:space="preserve"> </w:t>
      </w:r>
      <w:proofErr w:type="spellStart"/>
      <w:r w:rsidR="007370E0" w:rsidRPr="00EA2945">
        <w:rPr>
          <w:rFonts w:ascii="Cambria Math" w:hAnsi="Cambria Math"/>
        </w:rPr>
        <w:t>inap</w:t>
      </w:r>
      <w:proofErr w:type="spellEnd"/>
      <w:r w:rsidR="007370E0" w:rsidRPr="00EA2945">
        <w:rPr>
          <w:rFonts w:ascii="Cambria Math" w:hAnsi="Cambria Math"/>
        </w:rPr>
        <w:t xml:space="preserve"> </w:t>
      </w:r>
      <w:proofErr w:type="spellStart"/>
      <w:r w:rsidR="007370E0" w:rsidRPr="00EA2945">
        <w:rPr>
          <w:rFonts w:ascii="Cambria Math" w:hAnsi="Cambria Math"/>
        </w:rPr>
        <w:t>ditampung</w:t>
      </w:r>
      <w:proofErr w:type="spellEnd"/>
      <w:r w:rsidR="007370E0" w:rsidRPr="00EA2945">
        <w:rPr>
          <w:rFonts w:ascii="Cambria Math" w:hAnsi="Cambria Math"/>
        </w:rPr>
        <w:t xml:space="preserve"> pada septic tank </w:t>
      </w:r>
      <w:proofErr w:type="spellStart"/>
      <w:r w:rsidR="007370E0" w:rsidRPr="00EA2945">
        <w:rPr>
          <w:rFonts w:ascii="Cambria Math" w:hAnsi="Cambria Math"/>
        </w:rPr>
        <w:t>dengan</w:t>
      </w:r>
      <w:proofErr w:type="spellEnd"/>
      <w:r w:rsidR="007370E0" w:rsidRPr="00EA2945">
        <w:rPr>
          <w:rFonts w:ascii="Cambria Math" w:hAnsi="Cambria Math"/>
        </w:rPr>
        <w:t xml:space="preserve"> volume </w:t>
      </w:r>
      <w:proofErr w:type="spellStart"/>
      <w:r w:rsidR="007370E0" w:rsidRPr="00EA2945">
        <w:rPr>
          <w:rFonts w:ascii="Cambria Math" w:hAnsi="Cambria Math"/>
        </w:rPr>
        <w:t>limbah</w:t>
      </w:r>
      <w:proofErr w:type="spellEnd"/>
      <w:r w:rsidR="007370E0" w:rsidRPr="00EA2945">
        <w:rPr>
          <w:rFonts w:ascii="Cambria Math" w:hAnsi="Cambria Math"/>
        </w:rPr>
        <w:t xml:space="preserve"> </w:t>
      </w:r>
      <w:proofErr w:type="spellStart"/>
      <w:r w:rsidR="007370E0" w:rsidRPr="00EA2945">
        <w:rPr>
          <w:rFonts w:ascii="Cambria Math" w:hAnsi="Cambria Math"/>
        </w:rPr>
        <w:t>cair</w:t>
      </w:r>
      <w:proofErr w:type="spellEnd"/>
      <w:r w:rsidR="007370E0" w:rsidRPr="00EA2945">
        <w:rPr>
          <w:rFonts w:ascii="Cambria Math" w:hAnsi="Cambria Math"/>
        </w:rPr>
        <w:t xml:space="preserve"> </w:t>
      </w:r>
      <w:proofErr w:type="spellStart"/>
      <w:r w:rsidR="007370E0" w:rsidRPr="00EA2945">
        <w:rPr>
          <w:rFonts w:ascii="Cambria Math" w:hAnsi="Cambria Math"/>
        </w:rPr>
        <w:t>medis</w:t>
      </w:r>
      <w:proofErr w:type="spellEnd"/>
      <w:r w:rsidR="007370E0" w:rsidRPr="00EA2945">
        <w:rPr>
          <w:rFonts w:ascii="Cambria Math" w:hAnsi="Cambria Math"/>
        </w:rPr>
        <w:t xml:space="preserve"> pada </w:t>
      </w:r>
      <w:proofErr w:type="spellStart"/>
      <w:r w:rsidR="007370E0" w:rsidRPr="00EA2945">
        <w:rPr>
          <w:rFonts w:ascii="Cambria Math" w:hAnsi="Cambria Math"/>
        </w:rPr>
        <w:t>puskesmas</w:t>
      </w:r>
      <w:proofErr w:type="spellEnd"/>
      <w:r w:rsidR="007370E0" w:rsidRPr="00EA2945">
        <w:rPr>
          <w:rFonts w:ascii="Cambria Math" w:hAnsi="Cambria Math"/>
        </w:rPr>
        <w:t xml:space="preserve"> 2 liter per/</w:t>
      </w:r>
      <w:proofErr w:type="spellStart"/>
      <w:r w:rsidR="007370E0" w:rsidRPr="00EA2945">
        <w:rPr>
          <w:rFonts w:ascii="Cambria Math" w:hAnsi="Cambria Math"/>
        </w:rPr>
        <w:t>hri</w:t>
      </w:r>
      <w:proofErr w:type="spellEnd"/>
      <w:r w:rsidR="007370E0" w:rsidRPr="00EA2945">
        <w:rPr>
          <w:rFonts w:ascii="Cambria Math" w:hAnsi="Cambria Math"/>
        </w:rPr>
        <w:t xml:space="preserve">. Metode yang </w:t>
      </w:r>
      <w:proofErr w:type="spellStart"/>
      <w:r w:rsidR="007370E0" w:rsidRPr="00EA2945">
        <w:rPr>
          <w:rFonts w:ascii="Cambria Math" w:hAnsi="Cambria Math"/>
        </w:rPr>
        <w:t>digunakan</w:t>
      </w:r>
      <w:proofErr w:type="spellEnd"/>
      <w:r w:rsidR="007370E0" w:rsidRPr="00EA2945">
        <w:rPr>
          <w:rFonts w:ascii="Cambria Math" w:hAnsi="Cambria Math"/>
        </w:rPr>
        <w:t xml:space="preserve"> </w:t>
      </w:r>
      <w:proofErr w:type="spellStart"/>
      <w:r w:rsidR="007370E0" w:rsidRPr="00EA2945">
        <w:rPr>
          <w:rFonts w:ascii="Cambria Math" w:hAnsi="Cambria Math"/>
        </w:rPr>
        <w:t>yaitu</w:t>
      </w:r>
      <w:proofErr w:type="spellEnd"/>
      <w:r w:rsidR="007370E0" w:rsidRPr="00EA2945">
        <w:rPr>
          <w:rFonts w:ascii="Cambria Math" w:hAnsi="Cambria Math"/>
        </w:rPr>
        <w:t xml:space="preserve"> </w:t>
      </w:r>
      <w:proofErr w:type="spellStart"/>
      <w:r w:rsidR="007370E0" w:rsidRPr="00EA2945">
        <w:rPr>
          <w:rFonts w:ascii="Cambria Math" w:hAnsi="Cambria Math"/>
        </w:rPr>
        <w:t>biodegradasi</w:t>
      </w:r>
      <w:proofErr w:type="spellEnd"/>
      <w:r w:rsidR="007370E0" w:rsidRPr="00EA2945">
        <w:rPr>
          <w:rFonts w:ascii="Cambria Math" w:hAnsi="Cambria Math"/>
        </w:rPr>
        <w:t xml:space="preserve"> </w:t>
      </w:r>
      <w:proofErr w:type="spellStart"/>
      <w:r w:rsidR="007370E0" w:rsidRPr="00EA2945">
        <w:rPr>
          <w:rFonts w:ascii="Cambria Math" w:hAnsi="Cambria Math"/>
        </w:rPr>
        <w:t>atau</w:t>
      </w:r>
      <w:proofErr w:type="spellEnd"/>
      <w:r w:rsidR="007370E0" w:rsidRPr="00EA2945">
        <w:rPr>
          <w:rFonts w:ascii="Cambria Math" w:hAnsi="Cambria Math"/>
        </w:rPr>
        <w:t xml:space="preserve"> </w:t>
      </w:r>
      <w:proofErr w:type="spellStart"/>
      <w:r w:rsidR="007370E0" w:rsidRPr="00EA2945">
        <w:rPr>
          <w:rFonts w:ascii="Cambria Math" w:hAnsi="Cambria Math"/>
        </w:rPr>
        <w:t>bakteri</w:t>
      </w:r>
      <w:proofErr w:type="spellEnd"/>
      <w:r w:rsidR="007370E0" w:rsidRPr="00EA2945">
        <w:rPr>
          <w:rFonts w:ascii="Cambria Math" w:hAnsi="Cambria Math"/>
        </w:rPr>
        <w:t xml:space="preserve"> </w:t>
      </w:r>
      <w:proofErr w:type="spellStart"/>
      <w:r w:rsidR="007370E0" w:rsidRPr="00EA2945">
        <w:rPr>
          <w:rFonts w:ascii="Cambria Math" w:hAnsi="Cambria Math"/>
        </w:rPr>
        <w:t>pengurai</w:t>
      </w:r>
      <w:proofErr w:type="spellEnd"/>
      <w:r w:rsidR="007370E0" w:rsidRPr="00EA2945">
        <w:rPr>
          <w:rFonts w:ascii="Cambria Math" w:hAnsi="Cambria Math"/>
        </w:rPr>
        <w:t xml:space="preserve"> </w:t>
      </w:r>
      <w:proofErr w:type="spellStart"/>
      <w:r w:rsidR="007370E0" w:rsidRPr="00EA2945">
        <w:rPr>
          <w:rFonts w:ascii="Cambria Math" w:hAnsi="Cambria Math"/>
        </w:rPr>
        <w:t>dalam</w:t>
      </w:r>
      <w:proofErr w:type="spellEnd"/>
      <w:r w:rsidR="007370E0" w:rsidRPr="00EA2945">
        <w:rPr>
          <w:rFonts w:ascii="Cambria Math" w:hAnsi="Cambria Math"/>
        </w:rPr>
        <w:t xml:space="preserve"> septic tank </w:t>
      </w:r>
      <w:proofErr w:type="spellStart"/>
      <w:r w:rsidR="007370E0" w:rsidRPr="00EA2945">
        <w:rPr>
          <w:rFonts w:ascii="Cambria Math" w:hAnsi="Cambria Math"/>
        </w:rPr>
        <w:t>yaitu</w:t>
      </w:r>
      <w:proofErr w:type="spellEnd"/>
      <w:r w:rsidR="007370E0" w:rsidRPr="00EA2945">
        <w:rPr>
          <w:rFonts w:ascii="Cambria Math" w:hAnsi="Cambria Math"/>
        </w:rPr>
        <w:t xml:space="preserve"> proses </w:t>
      </w:r>
      <w:proofErr w:type="spellStart"/>
      <w:r w:rsidR="007370E0" w:rsidRPr="00EA2945">
        <w:rPr>
          <w:rFonts w:ascii="Cambria Math" w:hAnsi="Cambria Math"/>
        </w:rPr>
        <w:t>penguraian</w:t>
      </w:r>
      <w:proofErr w:type="spellEnd"/>
      <w:r w:rsidR="007370E0" w:rsidRPr="00EA2945">
        <w:rPr>
          <w:rFonts w:ascii="Cambria Math" w:hAnsi="Cambria Math"/>
        </w:rPr>
        <w:t xml:space="preserve"> </w:t>
      </w:r>
      <w:proofErr w:type="spellStart"/>
      <w:r w:rsidR="007370E0" w:rsidRPr="00EA2945">
        <w:rPr>
          <w:rFonts w:ascii="Cambria Math" w:hAnsi="Cambria Math"/>
        </w:rPr>
        <w:t>limbah</w:t>
      </w:r>
      <w:proofErr w:type="spellEnd"/>
      <w:r w:rsidR="007370E0" w:rsidRPr="00EA2945">
        <w:rPr>
          <w:rFonts w:ascii="Cambria Math" w:hAnsi="Cambria Math"/>
        </w:rPr>
        <w:t xml:space="preserve"> </w:t>
      </w:r>
      <w:proofErr w:type="spellStart"/>
      <w:r w:rsidR="007370E0" w:rsidRPr="00EA2945">
        <w:rPr>
          <w:rFonts w:ascii="Cambria Math" w:hAnsi="Cambria Math"/>
        </w:rPr>
        <w:t>organik</w:t>
      </w:r>
      <w:proofErr w:type="spellEnd"/>
      <w:r w:rsidR="007370E0" w:rsidRPr="00EA2945">
        <w:rPr>
          <w:rFonts w:ascii="Cambria Math" w:hAnsi="Cambria Math"/>
        </w:rPr>
        <w:t xml:space="preserve"> </w:t>
      </w:r>
      <w:proofErr w:type="spellStart"/>
      <w:r w:rsidR="007370E0" w:rsidRPr="00EA2945">
        <w:rPr>
          <w:rFonts w:ascii="Cambria Math" w:hAnsi="Cambria Math"/>
        </w:rPr>
        <w:t>secara</w:t>
      </w:r>
      <w:proofErr w:type="spellEnd"/>
      <w:r w:rsidR="007370E0" w:rsidRPr="00EA2945">
        <w:rPr>
          <w:rFonts w:ascii="Cambria Math" w:hAnsi="Cambria Math"/>
        </w:rPr>
        <w:t xml:space="preserve"> </w:t>
      </w:r>
      <w:proofErr w:type="spellStart"/>
      <w:r w:rsidR="007370E0" w:rsidRPr="00EA2945">
        <w:rPr>
          <w:rFonts w:ascii="Cambria Math" w:hAnsi="Cambria Math"/>
        </w:rPr>
        <w:t>alami</w:t>
      </w:r>
      <w:proofErr w:type="spellEnd"/>
      <w:r w:rsidR="007370E0" w:rsidRPr="00EA2945">
        <w:rPr>
          <w:rFonts w:ascii="Cambria Math" w:hAnsi="Cambria Math"/>
        </w:rPr>
        <w:t xml:space="preserve"> oleh mikroorganisme seperti bakteri.</w:t>
      </w:r>
    </w:p>
    <w:p w14:paraId="51A35661" w14:textId="77777777" w:rsidR="007370E0" w:rsidRPr="00B0240D" w:rsidRDefault="007370E0" w:rsidP="00EA2945">
      <w:pPr>
        <w:pStyle w:val="ListParagraph"/>
        <w:numPr>
          <w:ilvl w:val="0"/>
          <w:numId w:val="29"/>
        </w:numPr>
        <w:tabs>
          <w:tab w:val="left" w:pos="5384"/>
        </w:tabs>
        <w:spacing w:after="0"/>
        <w:ind w:left="426" w:hanging="425"/>
        <w:contextualSpacing w:val="0"/>
        <w:rPr>
          <w:rFonts w:ascii="Cambria Math" w:hAnsi="Cambria Math"/>
          <w:b/>
        </w:rPr>
      </w:pPr>
      <w:proofErr w:type="spellStart"/>
      <w:r w:rsidRPr="00B0240D">
        <w:rPr>
          <w:rFonts w:ascii="Cambria Math" w:hAnsi="Cambria Math"/>
          <w:b/>
        </w:rPr>
        <w:t>Puskesmas</w:t>
      </w:r>
      <w:proofErr w:type="spellEnd"/>
      <w:r w:rsidRPr="00B0240D">
        <w:rPr>
          <w:rFonts w:ascii="Cambria Math" w:hAnsi="Cambria Math"/>
          <w:b/>
        </w:rPr>
        <w:t xml:space="preserve"> Alak</w:t>
      </w:r>
    </w:p>
    <w:p w14:paraId="0235A2F4" w14:textId="77777777" w:rsidR="007370E0" w:rsidRPr="00B0240D" w:rsidRDefault="007370E0" w:rsidP="00EA2945">
      <w:pPr>
        <w:pStyle w:val="ListParagraph"/>
        <w:tabs>
          <w:tab w:val="left" w:pos="5384"/>
        </w:tabs>
        <w:spacing w:after="0"/>
        <w:ind w:left="567" w:firstLine="425"/>
        <w:contextualSpacing w:val="0"/>
        <w:jc w:val="both"/>
        <w:rPr>
          <w:rFonts w:ascii="Cambria Math" w:hAnsi="Cambria Math"/>
        </w:rPr>
      </w:pPr>
      <w:proofErr w:type="spellStart"/>
      <w:r w:rsidRPr="00B0240D">
        <w:rPr>
          <w:rFonts w:ascii="Cambria Math" w:hAnsi="Cambria Math"/>
        </w:rPr>
        <w:t>Puskesmas</w:t>
      </w:r>
      <w:proofErr w:type="spellEnd"/>
      <w:r w:rsidRPr="00B0240D">
        <w:rPr>
          <w:rFonts w:ascii="Cambria Math" w:hAnsi="Cambria Math"/>
        </w:rPr>
        <w:t xml:space="preserve"> Alak </w:t>
      </w:r>
      <w:proofErr w:type="spellStart"/>
      <w:r w:rsidRPr="00B0240D">
        <w:rPr>
          <w:rFonts w:ascii="Cambria Math" w:hAnsi="Cambria Math"/>
        </w:rPr>
        <w:t>memiliki</w:t>
      </w:r>
      <w:proofErr w:type="spellEnd"/>
      <w:r w:rsidRPr="00B0240D">
        <w:rPr>
          <w:rFonts w:ascii="Cambria Math" w:hAnsi="Cambria Math"/>
        </w:rPr>
        <w:t xml:space="preserve"> IPAL yang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 xml:space="preserve"> </w:t>
      </w:r>
      <w:proofErr w:type="spellStart"/>
      <w:r w:rsidRPr="00B0240D">
        <w:rPr>
          <w:rFonts w:ascii="Cambria Math" w:hAnsi="Cambria Math"/>
        </w:rPr>
        <w:t>yaitu</w:t>
      </w:r>
      <w:proofErr w:type="spellEnd"/>
      <w:r w:rsidRPr="00B0240D">
        <w:rPr>
          <w:rFonts w:ascii="Cambria Math" w:hAnsi="Cambria Math"/>
        </w:rPr>
        <w:t xml:space="preserve"> </w:t>
      </w:r>
      <w:proofErr w:type="spellStart"/>
      <w:r w:rsidRPr="00B0240D">
        <w:rPr>
          <w:rFonts w:ascii="Cambria Math" w:hAnsi="Cambria Math"/>
        </w:rPr>
        <w:t>kedap</w:t>
      </w:r>
      <w:proofErr w:type="spellEnd"/>
      <w:r w:rsidRPr="00B0240D">
        <w:rPr>
          <w:rFonts w:ascii="Cambria Math" w:hAnsi="Cambria Math"/>
        </w:rPr>
        <w:t xml:space="preserve"> air, </w:t>
      </w:r>
      <w:proofErr w:type="spellStart"/>
      <w:r w:rsidRPr="00B0240D">
        <w:rPr>
          <w:rFonts w:ascii="Cambria Math" w:hAnsi="Cambria Math"/>
        </w:rPr>
        <w:t>bersih</w:t>
      </w:r>
      <w:proofErr w:type="spellEnd"/>
      <w:r w:rsidRPr="00B0240D">
        <w:rPr>
          <w:rFonts w:ascii="Cambria Math" w:hAnsi="Cambria Math"/>
        </w:rPr>
        <w:t xml:space="preserve"> </w:t>
      </w:r>
      <w:proofErr w:type="spellStart"/>
      <w:r w:rsidRPr="00B0240D">
        <w:rPr>
          <w:rFonts w:ascii="Cambria Math" w:hAnsi="Cambria Math"/>
        </w:rPr>
        <w:t>dari</w:t>
      </w:r>
      <w:proofErr w:type="spellEnd"/>
      <w:r w:rsidRPr="00B0240D">
        <w:rPr>
          <w:rFonts w:ascii="Cambria Math" w:hAnsi="Cambria Math"/>
        </w:rPr>
        <w:t xml:space="preserve"> </w:t>
      </w:r>
      <w:proofErr w:type="spellStart"/>
      <w:r w:rsidRPr="00B0240D">
        <w:rPr>
          <w:rFonts w:ascii="Cambria Math" w:hAnsi="Cambria Math"/>
        </w:rPr>
        <w:t>sampah</w:t>
      </w:r>
      <w:proofErr w:type="spellEnd"/>
      <w:r w:rsidRPr="00B0240D">
        <w:rPr>
          <w:rFonts w:ascii="Cambria Math" w:hAnsi="Cambria Math"/>
        </w:rPr>
        <w:t xml:space="preserve">, </w:t>
      </w:r>
      <w:proofErr w:type="spellStart"/>
      <w:r w:rsidRPr="00B0240D">
        <w:rPr>
          <w:rFonts w:ascii="Cambria Math" w:hAnsi="Cambria Math"/>
        </w:rPr>
        <w:t>memiliki</w:t>
      </w:r>
      <w:proofErr w:type="spellEnd"/>
      <w:r w:rsidRPr="00B0240D">
        <w:rPr>
          <w:rFonts w:ascii="Cambria Math" w:hAnsi="Cambria Math"/>
        </w:rPr>
        <w:t xml:space="preserve"> </w:t>
      </w:r>
      <w:proofErr w:type="spellStart"/>
      <w:r w:rsidRPr="00B0240D">
        <w:rPr>
          <w:rFonts w:ascii="Cambria Math" w:hAnsi="Cambria Math"/>
        </w:rPr>
        <w:t>penutup</w:t>
      </w:r>
      <w:proofErr w:type="spellEnd"/>
      <w:r w:rsidRPr="00B0240D">
        <w:rPr>
          <w:rFonts w:ascii="Cambria Math" w:hAnsi="Cambria Math"/>
        </w:rPr>
        <w:t xml:space="preserve"> dan </w:t>
      </w:r>
      <w:proofErr w:type="spellStart"/>
      <w:r w:rsidRPr="00B0240D">
        <w:rPr>
          <w:rFonts w:ascii="Cambria Math" w:hAnsi="Cambria Math"/>
        </w:rPr>
        <w:t>memilki</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kontrol</w:t>
      </w:r>
      <w:proofErr w:type="spellEnd"/>
      <w:r w:rsidRPr="00B0240D">
        <w:rPr>
          <w:rFonts w:ascii="Cambria Math" w:hAnsi="Cambria Math"/>
        </w:rPr>
        <w:t xml:space="preserve">. </w:t>
      </w:r>
      <w:proofErr w:type="spellStart"/>
      <w:r w:rsidRPr="00B0240D">
        <w:rPr>
          <w:rFonts w:ascii="Cambria Math" w:hAnsi="Cambria Math"/>
        </w:rPr>
        <w:t>Ruangan</w:t>
      </w:r>
      <w:proofErr w:type="spellEnd"/>
      <w:r w:rsidRPr="00B0240D">
        <w:rPr>
          <w:rFonts w:ascii="Cambria Math" w:hAnsi="Cambria Math"/>
        </w:rPr>
        <w:t xml:space="preserve"> yang </w:t>
      </w:r>
      <w:proofErr w:type="spellStart"/>
      <w:r w:rsidRPr="00B0240D">
        <w:rPr>
          <w:rFonts w:ascii="Cambria Math" w:hAnsi="Cambria Math"/>
        </w:rPr>
        <w:t>menghasilkan</w:t>
      </w:r>
      <w:proofErr w:type="spellEnd"/>
      <w:r w:rsidRPr="00B0240D">
        <w:rPr>
          <w:rFonts w:ascii="Cambria Math" w:hAnsi="Cambria Math"/>
        </w:rPr>
        <w:t xml:space="preserve">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w:t>
      </w:r>
      <w:proofErr w:type="spellStart"/>
      <w:r w:rsidRPr="00B0240D">
        <w:rPr>
          <w:rFonts w:ascii="Cambria Math" w:hAnsi="Cambria Math"/>
        </w:rPr>
        <w:t>ialah</w:t>
      </w:r>
      <w:proofErr w:type="spellEnd"/>
      <w:r w:rsidRPr="00B0240D">
        <w:rPr>
          <w:rFonts w:ascii="Cambria Math" w:hAnsi="Cambria Math"/>
        </w:rPr>
        <w:t xml:space="preserve"> toilet </w:t>
      </w:r>
      <w:proofErr w:type="spellStart"/>
      <w:r w:rsidRPr="00B0240D">
        <w:rPr>
          <w:rFonts w:ascii="Cambria Math" w:hAnsi="Cambria Math"/>
        </w:rPr>
        <w:t>umum</w:t>
      </w:r>
      <w:proofErr w:type="spellEnd"/>
      <w:r w:rsidRPr="00B0240D">
        <w:rPr>
          <w:rFonts w:ascii="Cambria Math" w:hAnsi="Cambria Math"/>
        </w:rPr>
        <w:t xml:space="preserve"> dan toilet </w:t>
      </w:r>
      <w:proofErr w:type="spellStart"/>
      <w:r w:rsidRPr="00B0240D">
        <w:rPr>
          <w:rFonts w:ascii="Cambria Math" w:hAnsi="Cambria Math"/>
        </w:rPr>
        <w:t>tenaga</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w:t>
      </w:r>
    </w:p>
    <w:p w14:paraId="5EB92AB4" w14:textId="77777777" w:rsidR="007370E0" w:rsidRPr="00B0240D" w:rsidRDefault="007370E0" w:rsidP="00EA2945">
      <w:pPr>
        <w:pStyle w:val="ListParagraph"/>
        <w:tabs>
          <w:tab w:val="left" w:pos="5384"/>
        </w:tabs>
        <w:spacing w:after="0"/>
        <w:ind w:left="567" w:firstLine="425"/>
        <w:contextualSpacing w:val="0"/>
        <w:jc w:val="both"/>
        <w:rPr>
          <w:rFonts w:ascii="Cambria Math" w:hAnsi="Cambria Math"/>
        </w:rPr>
      </w:pPr>
      <w:proofErr w:type="spellStart"/>
      <w:r w:rsidRPr="00B0240D">
        <w:rPr>
          <w:rFonts w:ascii="Cambria Math" w:hAnsi="Cambria Math"/>
        </w:rPr>
        <w:t>Berikut</w:t>
      </w:r>
      <w:proofErr w:type="spellEnd"/>
      <w:r w:rsidRPr="00B0240D">
        <w:rPr>
          <w:rFonts w:ascii="Cambria Math" w:hAnsi="Cambria Math"/>
        </w:rPr>
        <w:t xml:space="preserve"> proses </w:t>
      </w:r>
      <w:proofErr w:type="spellStart"/>
      <w:r w:rsidRPr="00B0240D">
        <w:rPr>
          <w:rFonts w:ascii="Cambria Math" w:hAnsi="Cambria Math"/>
        </w:rPr>
        <w:t>pengolahan</w:t>
      </w:r>
      <w:proofErr w:type="spellEnd"/>
      <w:r w:rsidRPr="00B0240D">
        <w:rPr>
          <w:rFonts w:ascii="Cambria Math" w:hAnsi="Cambria Math"/>
        </w:rPr>
        <w:t xml:space="preserve">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di </w:t>
      </w:r>
      <w:proofErr w:type="spellStart"/>
      <w:r w:rsidRPr="00B0240D">
        <w:rPr>
          <w:rFonts w:ascii="Cambria Math" w:hAnsi="Cambria Math"/>
        </w:rPr>
        <w:t>puskesmas</w:t>
      </w:r>
      <w:proofErr w:type="spellEnd"/>
      <w:r w:rsidRPr="00B0240D">
        <w:rPr>
          <w:rFonts w:ascii="Cambria Math" w:hAnsi="Cambria Math"/>
        </w:rPr>
        <w:t xml:space="preserve"> Alak :</w:t>
      </w:r>
    </w:p>
    <w:p w14:paraId="00A820DA" w14:textId="77777777" w:rsidR="007370E0" w:rsidRPr="00B0240D" w:rsidRDefault="007370E0" w:rsidP="00EA2945">
      <w:pPr>
        <w:pStyle w:val="ListParagraph"/>
        <w:numPr>
          <w:ilvl w:val="0"/>
          <w:numId w:val="30"/>
        </w:numPr>
        <w:tabs>
          <w:tab w:val="left" w:pos="5384"/>
        </w:tabs>
        <w:spacing w:after="0"/>
        <w:ind w:left="567"/>
        <w:contextualSpacing w:val="0"/>
        <w:jc w:val="both"/>
        <w:rPr>
          <w:rFonts w:ascii="Cambria Math" w:hAnsi="Cambria Math"/>
        </w:rPr>
      </w:pPr>
      <w:r w:rsidRPr="00B0240D">
        <w:rPr>
          <w:rFonts w:ascii="Cambria Math" w:hAnsi="Cambria Math"/>
        </w:rPr>
        <w:t xml:space="preserve">Air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dari</w:t>
      </w:r>
      <w:proofErr w:type="spellEnd"/>
      <w:r w:rsidRPr="00B0240D">
        <w:rPr>
          <w:rFonts w:ascii="Cambria Math" w:hAnsi="Cambria Math"/>
        </w:rPr>
        <w:t xml:space="preserve"> </w:t>
      </w:r>
      <w:proofErr w:type="spellStart"/>
      <w:r w:rsidRPr="00B0240D">
        <w:rPr>
          <w:rFonts w:ascii="Cambria Math" w:hAnsi="Cambria Math"/>
        </w:rPr>
        <w:t>semua</w:t>
      </w:r>
      <w:proofErr w:type="spellEnd"/>
      <w:r w:rsidRPr="00B0240D">
        <w:rPr>
          <w:rFonts w:ascii="Cambria Math" w:hAnsi="Cambria Math"/>
        </w:rPr>
        <w:t xml:space="preserve"> unit </w:t>
      </w:r>
      <w:proofErr w:type="spellStart"/>
      <w:r w:rsidRPr="00B0240D">
        <w:rPr>
          <w:rFonts w:ascii="Cambria Math" w:hAnsi="Cambria Math"/>
        </w:rPr>
        <w:t>pelayanan</w:t>
      </w:r>
      <w:proofErr w:type="spellEnd"/>
      <w:r w:rsidRPr="00B0240D">
        <w:rPr>
          <w:rFonts w:ascii="Cambria Math" w:hAnsi="Cambria Math"/>
        </w:rPr>
        <w:t xml:space="preserve"> </w:t>
      </w:r>
      <w:proofErr w:type="spellStart"/>
      <w:r w:rsidRPr="00B0240D">
        <w:rPr>
          <w:rFonts w:ascii="Cambria Math" w:hAnsi="Cambria Math"/>
        </w:rPr>
        <w:t>masuk</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dalam</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kontrol</w:t>
      </w:r>
      <w:proofErr w:type="spellEnd"/>
      <w:r w:rsidRPr="00B0240D">
        <w:rPr>
          <w:rFonts w:ascii="Cambria Math" w:hAnsi="Cambria Math"/>
        </w:rPr>
        <w:t xml:space="preserve"> </w:t>
      </w:r>
      <w:proofErr w:type="spellStart"/>
      <w:r w:rsidRPr="00B0240D">
        <w:rPr>
          <w:rFonts w:ascii="Cambria Math" w:hAnsi="Cambria Math"/>
        </w:rPr>
        <w:t>atau</w:t>
      </w:r>
      <w:proofErr w:type="spellEnd"/>
      <w:r w:rsidRPr="00B0240D">
        <w:rPr>
          <w:rFonts w:ascii="Cambria Math" w:hAnsi="Cambria Math"/>
        </w:rPr>
        <w:t xml:space="preserve"> </w:t>
      </w:r>
      <w:proofErr w:type="spellStart"/>
      <w:r w:rsidRPr="00B0240D">
        <w:rPr>
          <w:rFonts w:ascii="Cambria Math" w:hAnsi="Cambria Math"/>
        </w:rPr>
        <w:t>pengolahan</w:t>
      </w:r>
      <w:proofErr w:type="spellEnd"/>
      <w:r w:rsidRPr="00B0240D">
        <w:rPr>
          <w:rFonts w:ascii="Cambria Math" w:hAnsi="Cambria Math"/>
        </w:rPr>
        <w:t xml:space="preserve"> </w:t>
      </w:r>
      <w:proofErr w:type="spellStart"/>
      <w:r w:rsidRPr="00B0240D">
        <w:rPr>
          <w:rFonts w:ascii="Cambria Math" w:hAnsi="Cambria Math"/>
        </w:rPr>
        <w:t>awal</w:t>
      </w:r>
      <w:proofErr w:type="spellEnd"/>
    </w:p>
    <w:p w14:paraId="4D00ED10" w14:textId="77777777" w:rsidR="007370E0" w:rsidRPr="00B0240D" w:rsidRDefault="007370E0" w:rsidP="00EA2945">
      <w:pPr>
        <w:pStyle w:val="ListParagraph"/>
        <w:numPr>
          <w:ilvl w:val="0"/>
          <w:numId w:val="30"/>
        </w:numPr>
        <w:tabs>
          <w:tab w:val="left" w:pos="5384"/>
        </w:tabs>
        <w:spacing w:after="0"/>
        <w:ind w:left="567"/>
        <w:contextualSpacing w:val="0"/>
        <w:jc w:val="both"/>
        <w:rPr>
          <w:rFonts w:ascii="Cambria Math" w:hAnsi="Cambria Math"/>
        </w:rPr>
      </w:pPr>
      <w:proofErr w:type="spellStart"/>
      <w:r w:rsidRPr="00B0240D">
        <w:rPr>
          <w:rFonts w:ascii="Cambria Math" w:hAnsi="Cambria Math"/>
        </w:rPr>
        <w:t>Setelah</w:t>
      </w:r>
      <w:proofErr w:type="spellEnd"/>
      <w:r w:rsidRPr="00B0240D">
        <w:rPr>
          <w:rFonts w:ascii="Cambria Math" w:hAnsi="Cambria Math"/>
        </w:rPr>
        <w:t xml:space="preserve"> </w:t>
      </w:r>
      <w:proofErr w:type="spellStart"/>
      <w:r w:rsidRPr="00B0240D">
        <w:rPr>
          <w:rFonts w:ascii="Cambria Math" w:hAnsi="Cambria Math"/>
        </w:rPr>
        <w:t>itu</w:t>
      </w:r>
      <w:proofErr w:type="spellEnd"/>
      <w:r w:rsidRPr="00B0240D">
        <w:rPr>
          <w:rFonts w:ascii="Cambria Math" w:hAnsi="Cambria Math"/>
        </w:rPr>
        <w:t xml:space="preserve"> </w:t>
      </w:r>
      <w:proofErr w:type="spellStart"/>
      <w:r w:rsidRPr="00B0240D">
        <w:rPr>
          <w:rFonts w:ascii="Cambria Math" w:hAnsi="Cambria Math"/>
        </w:rPr>
        <w:t>masuk</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pengolahan</w:t>
      </w:r>
      <w:proofErr w:type="spellEnd"/>
      <w:r w:rsidRPr="00B0240D">
        <w:rPr>
          <w:rFonts w:ascii="Cambria Math" w:hAnsi="Cambria Math"/>
        </w:rPr>
        <w:t xml:space="preserve"> </w:t>
      </w:r>
      <w:proofErr w:type="spellStart"/>
      <w:r w:rsidRPr="00B0240D">
        <w:rPr>
          <w:rFonts w:ascii="Cambria Math" w:hAnsi="Cambria Math"/>
        </w:rPr>
        <w:t>biologis</w:t>
      </w:r>
      <w:proofErr w:type="spellEnd"/>
      <w:r w:rsidRPr="00B0240D">
        <w:rPr>
          <w:rFonts w:ascii="Cambria Math" w:hAnsi="Cambria Math"/>
        </w:rPr>
        <w:t xml:space="preserve"> </w:t>
      </w:r>
      <w:proofErr w:type="spellStart"/>
      <w:r w:rsidRPr="00B0240D">
        <w:rPr>
          <w:rFonts w:ascii="Cambria Math" w:hAnsi="Cambria Math"/>
        </w:rPr>
        <w:t>atau</w:t>
      </w:r>
      <w:proofErr w:type="spellEnd"/>
      <w:r w:rsidRPr="00B0240D">
        <w:rPr>
          <w:rFonts w:ascii="Cambria Math" w:hAnsi="Cambria Math"/>
        </w:rPr>
        <w:t xml:space="preserve"> </w:t>
      </w:r>
      <w:proofErr w:type="spellStart"/>
      <w:r w:rsidRPr="00B0240D">
        <w:rPr>
          <w:rFonts w:ascii="Cambria Math" w:hAnsi="Cambria Math"/>
        </w:rPr>
        <w:t>tangki</w:t>
      </w:r>
      <w:proofErr w:type="spellEnd"/>
      <w:r w:rsidRPr="00B0240D">
        <w:rPr>
          <w:rFonts w:ascii="Cambria Math" w:hAnsi="Cambria Math"/>
        </w:rPr>
        <w:t xml:space="preserve"> biofilter </w:t>
      </w:r>
      <w:proofErr w:type="spellStart"/>
      <w:r w:rsidRPr="00B0240D">
        <w:rPr>
          <w:rFonts w:ascii="Cambria Math" w:hAnsi="Cambria Math"/>
        </w:rPr>
        <w:t>anaerob-aerob</w:t>
      </w:r>
      <w:proofErr w:type="spellEnd"/>
    </w:p>
    <w:p w14:paraId="37935C8D" w14:textId="77777777" w:rsidR="007370E0" w:rsidRPr="00B0240D" w:rsidRDefault="007370E0" w:rsidP="00EA2945">
      <w:pPr>
        <w:pStyle w:val="ListParagraph"/>
        <w:numPr>
          <w:ilvl w:val="0"/>
          <w:numId w:val="30"/>
        </w:numPr>
        <w:tabs>
          <w:tab w:val="left" w:pos="5384"/>
        </w:tabs>
        <w:spacing w:after="0"/>
        <w:ind w:left="567"/>
        <w:contextualSpacing w:val="0"/>
        <w:jc w:val="both"/>
        <w:rPr>
          <w:rFonts w:ascii="Cambria Math" w:hAnsi="Cambria Math"/>
        </w:rPr>
      </w:pPr>
      <w:proofErr w:type="spellStart"/>
      <w:r w:rsidRPr="00B0240D">
        <w:rPr>
          <w:rFonts w:ascii="Cambria Math" w:hAnsi="Cambria Math"/>
        </w:rPr>
        <w:t>Kemudian</w:t>
      </w:r>
      <w:proofErr w:type="spellEnd"/>
      <w:r w:rsidRPr="00B0240D">
        <w:rPr>
          <w:rFonts w:ascii="Cambria Math" w:hAnsi="Cambria Math"/>
        </w:rPr>
        <w:t xml:space="preserve"> </w:t>
      </w:r>
      <w:proofErr w:type="spellStart"/>
      <w:r w:rsidRPr="00B0240D">
        <w:rPr>
          <w:rFonts w:ascii="Cambria Math" w:hAnsi="Cambria Math"/>
        </w:rPr>
        <w:t>masuk</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pengurai</w:t>
      </w:r>
      <w:proofErr w:type="spellEnd"/>
      <w:r w:rsidRPr="00B0240D">
        <w:rPr>
          <w:rFonts w:ascii="Cambria Math" w:hAnsi="Cambria Math"/>
        </w:rPr>
        <w:t xml:space="preserve"> </w:t>
      </w:r>
      <w:proofErr w:type="spellStart"/>
      <w:r w:rsidRPr="00B0240D">
        <w:rPr>
          <w:rFonts w:ascii="Cambria Math" w:hAnsi="Cambria Math"/>
        </w:rPr>
        <w:t>aerob</w:t>
      </w:r>
      <w:proofErr w:type="spellEnd"/>
      <w:r w:rsidRPr="00B0240D">
        <w:rPr>
          <w:rFonts w:ascii="Cambria Math" w:hAnsi="Cambria Math"/>
        </w:rPr>
        <w:t>/</w:t>
      </w:r>
      <w:proofErr w:type="spellStart"/>
      <w:r w:rsidRPr="00B0240D">
        <w:rPr>
          <w:rFonts w:ascii="Cambria Math" w:hAnsi="Cambria Math"/>
        </w:rPr>
        <w:t>kolam</w:t>
      </w:r>
      <w:proofErr w:type="spellEnd"/>
      <w:r w:rsidRPr="00B0240D">
        <w:rPr>
          <w:rFonts w:ascii="Cambria Math" w:hAnsi="Cambria Math"/>
        </w:rPr>
        <w:t xml:space="preserve"> </w:t>
      </w:r>
      <w:proofErr w:type="spellStart"/>
      <w:r w:rsidRPr="00B0240D">
        <w:rPr>
          <w:rFonts w:ascii="Cambria Math" w:hAnsi="Cambria Math"/>
        </w:rPr>
        <w:t>perlakuan</w:t>
      </w:r>
      <w:proofErr w:type="spellEnd"/>
    </w:p>
    <w:p w14:paraId="2B525515" w14:textId="77777777" w:rsidR="007370E0" w:rsidRPr="00B0240D" w:rsidRDefault="007370E0" w:rsidP="00EA2945">
      <w:pPr>
        <w:pStyle w:val="ListParagraph"/>
        <w:numPr>
          <w:ilvl w:val="0"/>
          <w:numId w:val="30"/>
        </w:numPr>
        <w:tabs>
          <w:tab w:val="left" w:pos="5384"/>
        </w:tabs>
        <w:spacing w:after="0"/>
        <w:ind w:left="567"/>
        <w:contextualSpacing w:val="0"/>
        <w:jc w:val="both"/>
        <w:rPr>
          <w:rFonts w:ascii="Cambria Math" w:hAnsi="Cambria Math"/>
        </w:rPr>
      </w:pPr>
      <w:proofErr w:type="spellStart"/>
      <w:r w:rsidRPr="00B0240D">
        <w:rPr>
          <w:rFonts w:ascii="Cambria Math" w:hAnsi="Cambria Math"/>
        </w:rPr>
        <w:t>Setelah</w:t>
      </w:r>
      <w:proofErr w:type="spellEnd"/>
      <w:r w:rsidRPr="00B0240D">
        <w:rPr>
          <w:rFonts w:ascii="Cambria Math" w:hAnsi="Cambria Math"/>
        </w:rPr>
        <w:t xml:space="preserve"> </w:t>
      </w:r>
      <w:proofErr w:type="spellStart"/>
      <w:r w:rsidRPr="00B0240D">
        <w:rPr>
          <w:rFonts w:ascii="Cambria Math" w:hAnsi="Cambria Math"/>
        </w:rPr>
        <w:t>itu</w:t>
      </w:r>
      <w:proofErr w:type="spellEnd"/>
      <w:r w:rsidRPr="00B0240D">
        <w:rPr>
          <w:rFonts w:ascii="Cambria Math" w:hAnsi="Cambria Math"/>
        </w:rPr>
        <w:t xml:space="preserve"> </w:t>
      </w:r>
      <w:proofErr w:type="spellStart"/>
      <w:r w:rsidRPr="00B0240D">
        <w:rPr>
          <w:rFonts w:ascii="Cambria Math" w:hAnsi="Cambria Math"/>
        </w:rPr>
        <w:t>masuk</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klorinasi</w:t>
      </w:r>
      <w:proofErr w:type="spellEnd"/>
    </w:p>
    <w:p w14:paraId="610A7801" w14:textId="2DCA6DC7" w:rsidR="007370E0" w:rsidRDefault="007370E0" w:rsidP="00EA2945">
      <w:pPr>
        <w:pStyle w:val="ListParagraph"/>
        <w:numPr>
          <w:ilvl w:val="0"/>
          <w:numId w:val="30"/>
        </w:numPr>
        <w:tabs>
          <w:tab w:val="left" w:pos="5384"/>
        </w:tabs>
        <w:spacing w:after="0"/>
        <w:ind w:left="567"/>
        <w:contextualSpacing w:val="0"/>
        <w:jc w:val="both"/>
        <w:rPr>
          <w:rFonts w:ascii="Cambria Math" w:hAnsi="Cambria Math"/>
          <w:b/>
        </w:rPr>
      </w:pPr>
      <w:r w:rsidRPr="00B0240D">
        <w:rPr>
          <w:rFonts w:ascii="Cambria Math" w:hAnsi="Cambria Math"/>
        </w:rPr>
        <w:t xml:space="preserve">Air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dari</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klorinasi</w:t>
      </w:r>
      <w:proofErr w:type="spellEnd"/>
      <w:r w:rsidRPr="00B0240D">
        <w:rPr>
          <w:rFonts w:ascii="Cambria Math" w:hAnsi="Cambria Math"/>
        </w:rPr>
        <w:t xml:space="preserve"> </w:t>
      </w:r>
      <w:proofErr w:type="spellStart"/>
      <w:r w:rsidRPr="00B0240D">
        <w:rPr>
          <w:rFonts w:ascii="Cambria Math" w:hAnsi="Cambria Math"/>
        </w:rPr>
        <w:t>akan</w:t>
      </w:r>
      <w:proofErr w:type="spellEnd"/>
      <w:r w:rsidRPr="00B0240D">
        <w:rPr>
          <w:rFonts w:ascii="Cambria Math" w:hAnsi="Cambria Math"/>
        </w:rPr>
        <w:t xml:space="preserve"> </w:t>
      </w:r>
      <w:proofErr w:type="spellStart"/>
      <w:r w:rsidRPr="00B0240D">
        <w:rPr>
          <w:rFonts w:ascii="Cambria Math" w:hAnsi="Cambria Math"/>
        </w:rPr>
        <w:t>dibuang</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lingkungan</w:t>
      </w:r>
      <w:proofErr w:type="spellEnd"/>
    </w:p>
    <w:p w14:paraId="29F28E40" w14:textId="694A4373" w:rsidR="007370E0" w:rsidRPr="00B0240D" w:rsidRDefault="007370E0" w:rsidP="00EA2945">
      <w:pPr>
        <w:pStyle w:val="ListParagraph"/>
        <w:numPr>
          <w:ilvl w:val="0"/>
          <w:numId w:val="29"/>
        </w:numPr>
        <w:tabs>
          <w:tab w:val="left" w:pos="5384"/>
        </w:tabs>
        <w:spacing w:after="0"/>
        <w:ind w:left="567" w:hanging="425"/>
        <w:contextualSpacing w:val="0"/>
        <w:rPr>
          <w:rFonts w:ascii="Cambria Math" w:hAnsi="Cambria Math"/>
          <w:b/>
        </w:rPr>
      </w:pPr>
      <w:proofErr w:type="spellStart"/>
      <w:r w:rsidRPr="00B0240D">
        <w:rPr>
          <w:rFonts w:ascii="Cambria Math" w:hAnsi="Cambria Math"/>
          <w:b/>
        </w:rPr>
        <w:t>Puskesmas</w:t>
      </w:r>
      <w:proofErr w:type="spellEnd"/>
      <w:r w:rsidRPr="00B0240D">
        <w:rPr>
          <w:rFonts w:ascii="Cambria Math" w:hAnsi="Cambria Math"/>
          <w:b/>
        </w:rPr>
        <w:t xml:space="preserve"> Pasir Panjang</w:t>
      </w:r>
    </w:p>
    <w:p w14:paraId="5947FA34" w14:textId="77777777" w:rsidR="007370E0" w:rsidRPr="00B0240D" w:rsidRDefault="007370E0" w:rsidP="00EA2945">
      <w:pPr>
        <w:pStyle w:val="ListParagraph"/>
        <w:tabs>
          <w:tab w:val="left" w:pos="5384"/>
        </w:tabs>
        <w:spacing w:after="0"/>
        <w:ind w:left="567" w:firstLine="425"/>
        <w:contextualSpacing w:val="0"/>
        <w:jc w:val="both"/>
        <w:rPr>
          <w:rFonts w:ascii="Cambria Math" w:hAnsi="Cambria Math"/>
        </w:rPr>
      </w:pPr>
      <w:proofErr w:type="spellStart"/>
      <w:r w:rsidRPr="00B0240D">
        <w:rPr>
          <w:rFonts w:ascii="Cambria Math" w:hAnsi="Cambria Math"/>
        </w:rPr>
        <w:t>Puskesmas</w:t>
      </w:r>
      <w:proofErr w:type="spellEnd"/>
      <w:r w:rsidRPr="00B0240D">
        <w:rPr>
          <w:rFonts w:ascii="Cambria Math" w:hAnsi="Cambria Math"/>
        </w:rPr>
        <w:t xml:space="preserve"> Pasir Panjang </w:t>
      </w:r>
      <w:proofErr w:type="spellStart"/>
      <w:r w:rsidRPr="00B0240D">
        <w:rPr>
          <w:rFonts w:ascii="Cambria Math" w:hAnsi="Cambria Math"/>
        </w:rPr>
        <w:t>memiliki</w:t>
      </w:r>
      <w:proofErr w:type="spellEnd"/>
      <w:r w:rsidRPr="00B0240D">
        <w:rPr>
          <w:rFonts w:ascii="Cambria Math" w:hAnsi="Cambria Math"/>
        </w:rPr>
        <w:t xml:space="preserve"> </w:t>
      </w:r>
      <w:proofErr w:type="spellStart"/>
      <w:r w:rsidRPr="00B0240D">
        <w:rPr>
          <w:rFonts w:ascii="Cambria Math" w:hAnsi="Cambria Math"/>
        </w:rPr>
        <w:t>instalasi</w:t>
      </w:r>
      <w:proofErr w:type="spellEnd"/>
      <w:r w:rsidRPr="00B0240D">
        <w:rPr>
          <w:rFonts w:ascii="Cambria Math" w:hAnsi="Cambria Math"/>
        </w:rPr>
        <w:t xml:space="preserve"> </w:t>
      </w:r>
      <w:proofErr w:type="spellStart"/>
      <w:r w:rsidRPr="00B0240D">
        <w:rPr>
          <w:rFonts w:ascii="Cambria Math" w:hAnsi="Cambria Math"/>
        </w:rPr>
        <w:t>pengolahan</w:t>
      </w:r>
      <w:proofErr w:type="spellEnd"/>
      <w:r w:rsidRPr="00B0240D">
        <w:rPr>
          <w:rFonts w:ascii="Cambria Math" w:hAnsi="Cambria Math"/>
        </w:rPr>
        <w:t xml:space="preserve"> air </w:t>
      </w:r>
      <w:proofErr w:type="spellStart"/>
      <w:r w:rsidRPr="00B0240D">
        <w:rPr>
          <w:rFonts w:ascii="Cambria Math" w:hAnsi="Cambria Math"/>
        </w:rPr>
        <w:t>limbah</w:t>
      </w:r>
      <w:proofErr w:type="spellEnd"/>
      <w:r w:rsidRPr="00B0240D">
        <w:rPr>
          <w:rFonts w:ascii="Cambria Math" w:hAnsi="Cambria Math"/>
        </w:rPr>
        <w:t xml:space="preserve"> (IPAL) </w:t>
      </w:r>
      <w:proofErr w:type="spellStart"/>
      <w:r w:rsidRPr="00B0240D">
        <w:rPr>
          <w:rFonts w:ascii="Cambria Math" w:hAnsi="Cambria Math"/>
        </w:rPr>
        <w:t>dengan</w:t>
      </w:r>
      <w:proofErr w:type="spellEnd"/>
      <w:r w:rsidRPr="00B0240D">
        <w:rPr>
          <w:rFonts w:ascii="Cambria Math" w:hAnsi="Cambria Math"/>
        </w:rPr>
        <w:t xml:space="preserve"> </w:t>
      </w:r>
      <w:proofErr w:type="spellStart"/>
      <w:r w:rsidRPr="00B0240D">
        <w:rPr>
          <w:rFonts w:ascii="Cambria Math" w:hAnsi="Cambria Math"/>
        </w:rPr>
        <w:t>kondisi</w:t>
      </w:r>
      <w:proofErr w:type="spellEnd"/>
      <w:r w:rsidRPr="00B0240D">
        <w:rPr>
          <w:rFonts w:ascii="Cambria Math" w:hAnsi="Cambria Math"/>
        </w:rPr>
        <w:t xml:space="preserve"> IPAL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 xml:space="preserve"> </w:t>
      </w:r>
      <w:proofErr w:type="spellStart"/>
      <w:r w:rsidRPr="00B0240D">
        <w:rPr>
          <w:rFonts w:ascii="Cambria Math" w:hAnsi="Cambria Math"/>
        </w:rPr>
        <w:t>yaitu</w:t>
      </w:r>
      <w:proofErr w:type="spellEnd"/>
      <w:r w:rsidRPr="00B0240D">
        <w:rPr>
          <w:rFonts w:ascii="Cambria Math" w:hAnsi="Cambria Math"/>
        </w:rPr>
        <w:t xml:space="preserve"> </w:t>
      </w:r>
      <w:proofErr w:type="spellStart"/>
      <w:r w:rsidRPr="00B0240D">
        <w:rPr>
          <w:rFonts w:ascii="Cambria Math" w:hAnsi="Cambria Math"/>
        </w:rPr>
        <w:t>kedap</w:t>
      </w:r>
      <w:proofErr w:type="spellEnd"/>
      <w:r w:rsidRPr="00B0240D">
        <w:rPr>
          <w:rFonts w:ascii="Cambria Math" w:hAnsi="Cambria Math"/>
        </w:rPr>
        <w:t xml:space="preserve"> air, </w:t>
      </w:r>
      <w:proofErr w:type="spellStart"/>
      <w:r w:rsidRPr="00B0240D">
        <w:rPr>
          <w:rFonts w:ascii="Cambria Math" w:hAnsi="Cambria Math"/>
        </w:rPr>
        <w:t>bersih</w:t>
      </w:r>
      <w:proofErr w:type="spellEnd"/>
      <w:r w:rsidRPr="00B0240D">
        <w:rPr>
          <w:rFonts w:ascii="Cambria Math" w:hAnsi="Cambria Math"/>
        </w:rPr>
        <w:t xml:space="preserve"> </w:t>
      </w:r>
      <w:proofErr w:type="spellStart"/>
      <w:r w:rsidRPr="00B0240D">
        <w:rPr>
          <w:rFonts w:ascii="Cambria Math" w:hAnsi="Cambria Math"/>
        </w:rPr>
        <w:t>dari</w:t>
      </w:r>
      <w:proofErr w:type="spellEnd"/>
      <w:r w:rsidRPr="00B0240D">
        <w:rPr>
          <w:rFonts w:ascii="Cambria Math" w:hAnsi="Cambria Math"/>
        </w:rPr>
        <w:t xml:space="preserve"> </w:t>
      </w:r>
      <w:proofErr w:type="spellStart"/>
      <w:r w:rsidRPr="00B0240D">
        <w:rPr>
          <w:rFonts w:ascii="Cambria Math" w:hAnsi="Cambria Math"/>
        </w:rPr>
        <w:t>sampah</w:t>
      </w:r>
      <w:proofErr w:type="spellEnd"/>
      <w:r w:rsidRPr="00B0240D">
        <w:rPr>
          <w:rFonts w:ascii="Cambria Math" w:hAnsi="Cambria Math"/>
        </w:rPr>
        <w:t xml:space="preserve">, </w:t>
      </w:r>
      <w:proofErr w:type="spellStart"/>
      <w:r w:rsidRPr="00B0240D">
        <w:rPr>
          <w:rFonts w:ascii="Cambria Math" w:hAnsi="Cambria Math"/>
        </w:rPr>
        <w:t>dilengkapi</w:t>
      </w:r>
      <w:proofErr w:type="spellEnd"/>
      <w:r w:rsidRPr="00B0240D">
        <w:rPr>
          <w:rFonts w:ascii="Cambria Math" w:hAnsi="Cambria Math"/>
        </w:rPr>
        <w:t xml:space="preserve"> </w:t>
      </w:r>
      <w:proofErr w:type="spellStart"/>
      <w:r w:rsidRPr="00B0240D">
        <w:rPr>
          <w:rFonts w:ascii="Cambria Math" w:hAnsi="Cambria Math"/>
        </w:rPr>
        <w:t>penutup</w:t>
      </w:r>
      <w:proofErr w:type="spellEnd"/>
      <w:r w:rsidRPr="00B0240D">
        <w:rPr>
          <w:rFonts w:ascii="Cambria Math" w:hAnsi="Cambria Math"/>
        </w:rPr>
        <w:t xml:space="preserve"> dan </w:t>
      </w:r>
      <w:proofErr w:type="spellStart"/>
      <w:r w:rsidRPr="00B0240D">
        <w:rPr>
          <w:rFonts w:ascii="Cambria Math" w:hAnsi="Cambria Math"/>
        </w:rPr>
        <w:t>dilengkapi</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kontrol</w:t>
      </w:r>
      <w:proofErr w:type="spellEnd"/>
      <w:r w:rsidRPr="00B0240D">
        <w:rPr>
          <w:rFonts w:ascii="Cambria Math" w:hAnsi="Cambria Math"/>
        </w:rPr>
        <w:t xml:space="preserve">. </w:t>
      </w:r>
      <w:proofErr w:type="spellStart"/>
      <w:r w:rsidRPr="00B0240D">
        <w:rPr>
          <w:rFonts w:ascii="Cambria Math" w:hAnsi="Cambria Math"/>
        </w:rPr>
        <w:t>Ruangan</w:t>
      </w:r>
      <w:proofErr w:type="spellEnd"/>
      <w:r w:rsidRPr="00B0240D">
        <w:rPr>
          <w:rFonts w:ascii="Cambria Math" w:hAnsi="Cambria Math"/>
        </w:rPr>
        <w:t xml:space="preserve"> yang </w:t>
      </w:r>
      <w:proofErr w:type="spellStart"/>
      <w:r w:rsidRPr="00B0240D">
        <w:rPr>
          <w:rFonts w:ascii="Cambria Math" w:hAnsi="Cambria Math"/>
        </w:rPr>
        <w:t>menghasilkan</w:t>
      </w:r>
      <w:proofErr w:type="spellEnd"/>
      <w:r w:rsidRPr="00B0240D">
        <w:rPr>
          <w:rFonts w:ascii="Cambria Math" w:hAnsi="Cambria Math"/>
        </w:rPr>
        <w:t xml:space="preserve">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ialah</w:t>
      </w:r>
      <w:proofErr w:type="spellEnd"/>
      <w:r w:rsidRPr="00B0240D">
        <w:rPr>
          <w:rFonts w:ascii="Cambria Math" w:hAnsi="Cambria Math"/>
        </w:rPr>
        <w:t xml:space="preserve"> </w:t>
      </w:r>
      <w:proofErr w:type="spellStart"/>
      <w:r w:rsidRPr="00B0240D">
        <w:rPr>
          <w:rFonts w:ascii="Cambria Math" w:hAnsi="Cambria Math"/>
        </w:rPr>
        <w:t>kamar</w:t>
      </w:r>
      <w:proofErr w:type="spellEnd"/>
      <w:r w:rsidRPr="00B0240D">
        <w:rPr>
          <w:rFonts w:ascii="Cambria Math" w:hAnsi="Cambria Math"/>
        </w:rPr>
        <w:t xml:space="preserve"> </w:t>
      </w:r>
      <w:proofErr w:type="spellStart"/>
      <w:r w:rsidRPr="00B0240D">
        <w:rPr>
          <w:rFonts w:ascii="Cambria Math" w:hAnsi="Cambria Math"/>
        </w:rPr>
        <w:t>bersalin</w:t>
      </w:r>
      <w:proofErr w:type="spellEnd"/>
      <w:r w:rsidRPr="00B0240D">
        <w:rPr>
          <w:rFonts w:ascii="Cambria Math" w:hAnsi="Cambria Math"/>
        </w:rPr>
        <w:t xml:space="preserve">, toilet </w:t>
      </w:r>
      <w:proofErr w:type="spellStart"/>
      <w:r w:rsidRPr="00B0240D">
        <w:rPr>
          <w:rFonts w:ascii="Cambria Math" w:hAnsi="Cambria Math"/>
        </w:rPr>
        <w:t>umum</w:t>
      </w:r>
      <w:proofErr w:type="spellEnd"/>
      <w:r w:rsidRPr="00B0240D">
        <w:rPr>
          <w:rFonts w:ascii="Cambria Math" w:hAnsi="Cambria Math"/>
        </w:rPr>
        <w:t xml:space="preserve">, toilet </w:t>
      </w:r>
      <w:proofErr w:type="spellStart"/>
      <w:r w:rsidRPr="00B0240D">
        <w:rPr>
          <w:rFonts w:ascii="Cambria Math" w:hAnsi="Cambria Math"/>
        </w:rPr>
        <w:t>tenaga</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w:t>
      </w:r>
      <w:proofErr w:type="spellStart"/>
      <w:r w:rsidRPr="00B0240D">
        <w:rPr>
          <w:rFonts w:ascii="Cambria Math" w:hAnsi="Cambria Math"/>
        </w:rPr>
        <w:t>dapur</w:t>
      </w:r>
      <w:proofErr w:type="spellEnd"/>
      <w:r w:rsidRPr="00B0240D">
        <w:rPr>
          <w:rFonts w:ascii="Cambria Math" w:hAnsi="Cambria Math"/>
        </w:rPr>
        <w:t xml:space="preserve"> dan laundry.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yang </w:t>
      </w:r>
      <w:proofErr w:type="spellStart"/>
      <w:r w:rsidRPr="00B0240D">
        <w:rPr>
          <w:rFonts w:ascii="Cambria Math" w:hAnsi="Cambria Math"/>
        </w:rPr>
        <w:t>dihasilkan</w:t>
      </w:r>
      <w:proofErr w:type="spellEnd"/>
      <w:r w:rsidRPr="00B0240D">
        <w:rPr>
          <w:rFonts w:ascii="Cambria Math" w:hAnsi="Cambria Math"/>
        </w:rPr>
        <w:t xml:space="preserve"> 3000 liter per/</w:t>
      </w:r>
      <w:proofErr w:type="spellStart"/>
      <w:r w:rsidRPr="00B0240D">
        <w:rPr>
          <w:rFonts w:ascii="Cambria Math" w:hAnsi="Cambria Math"/>
        </w:rPr>
        <w:t>hari</w:t>
      </w:r>
      <w:proofErr w:type="spellEnd"/>
      <w:r w:rsidRPr="00B0240D">
        <w:rPr>
          <w:rFonts w:ascii="Cambria Math" w:hAnsi="Cambria Math"/>
        </w:rPr>
        <w:t xml:space="preserve">. </w:t>
      </w:r>
      <w:proofErr w:type="spellStart"/>
      <w:r w:rsidRPr="00B0240D">
        <w:rPr>
          <w:rFonts w:ascii="Cambria Math" w:hAnsi="Cambria Math"/>
        </w:rPr>
        <w:t>Berikut</w:t>
      </w:r>
      <w:proofErr w:type="spellEnd"/>
      <w:r w:rsidRPr="00B0240D">
        <w:rPr>
          <w:rFonts w:ascii="Cambria Math" w:hAnsi="Cambria Math"/>
        </w:rPr>
        <w:t xml:space="preserve"> </w:t>
      </w:r>
      <w:proofErr w:type="spellStart"/>
      <w:r w:rsidRPr="00B0240D">
        <w:rPr>
          <w:rFonts w:ascii="Cambria Math" w:hAnsi="Cambria Math"/>
        </w:rPr>
        <w:t>adalah</w:t>
      </w:r>
      <w:proofErr w:type="spellEnd"/>
      <w:r w:rsidRPr="00B0240D">
        <w:rPr>
          <w:rFonts w:ascii="Cambria Math" w:hAnsi="Cambria Math"/>
        </w:rPr>
        <w:t xml:space="preserve"> </w:t>
      </w:r>
      <w:proofErr w:type="spellStart"/>
      <w:r w:rsidRPr="00B0240D">
        <w:rPr>
          <w:rFonts w:ascii="Cambria Math" w:hAnsi="Cambria Math"/>
        </w:rPr>
        <w:t>alur</w:t>
      </w:r>
      <w:proofErr w:type="spellEnd"/>
      <w:r w:rsidRPr="00B0240D">
        <w:rPr>
          <w:rFonts w:ascii="Cambria Math" w:hAnsi="Cambria Math"/>
        </w:rPr>
        <w:t xml:space="preserve"> </w:t>
      </w:r>
      <w:proofErr w:type="spellStart"/>
      <w:r w:rsidRPr="00B0240D">
        <w:rPr>
          <w:rFonts w:ascii="Cambria Math" w:hAnsi="Cambria Math"/>
        </w:rPr>
        <w:t>pengolahan</w:t>
      </w:r>
      <w:proofErr w:type="spellEnd"/>
      <w:r w:rsidRPr="00B0240D">
        <w:rPr>
          <w:rFonts w:ascii="Cambria Math" w:hAnsi="Cambria Math"/>
        </w:rPr>
        <w:t xml:space="preserve">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di </w:t>
      </w:r>
      <w:proofErr w:type="spellStart"/>
      <w:r w:rsidRPr="00B0240D">
        <w:rPr>
          <w:rFonts w:ascii="Cambria Math" w:hAnsi="Cambria Math"/>
        </w:rPr>
        <w:t>puskesmas</w:t>
      </w:r>
      <w:proofErr w:type="spellEnd"/>
      <w:r w:rsidRPr="00B0240D">
        <w:rPr>
          <w:rFonts w:ascii="Cambria Math" w:hAnsi="Cambria Math"/>
        </w:rPr>
        <w:t xml:space="preserve"> Pasir Panjang :</w:t>
      </w:r>
    </w:p>
    <w:p w14:paraId="39567C46" w14:textId="77777777" w:rsidR="007370E0" w:rsidRPr="00B0240D" w:rsidRDefault="007370E0" w:rsidP="00EA2945">
      <w:pPr>
        <w:pStyle w:val="ListParagraph"/>
        <w:numPr>
          <w:ilvl w:val="0"/>
          <w:numId w:val="31"/>
        </w:numPr>
        <w:tabs>
          <w:tab w:val="left" w:pos="5384"/>
        </w:tabs>
        <w:spacing w:after="0"/>
        <w:ind w:left="567"/>
        <w:contextualSpacing w:val="0"/>
        <w:jc w:val="both"/>
        <w:rPr>
          <w:rFonts w:ascii="Cambria Math" w:hAnsi="Cambria Math"/>
        </w:rPr>
      </w:pPr>
      <w:r w:rsidRPr="00B0240D">
        <w:rPr>
          <w:rFonts w:ascii="Cambria Math" w:hAnsi="Cambria Math"/>
        </w:rPr>
        <w:t xml:space="preserve">Air </w:t>
      </w:r>
      <w:proofErr w:type="spellStart"/>
      <w:r w:rsidRPr="00B0240D">
        <w:rPr>
          <w:rFonts w:ascii="Cambria Math" w:hAnsi="Cambria Math"/>
        </w:rPr>
        <w:t>dari</w:t>
      </w:r>
      <w:proofErr w:type="spellEnd"/>
      <w:r w:rsidRPr="00B0240D">
        <w:rPr>
          <w:rFonts w:ascii="Cambria Math" w:hAnsi="Cambria Math"/>
        </w:rPr>
        <w:t xml:space="preserve"> </w:t>
      </w:r>
      <w:proofErr w:type="spellStart"/>
      <w:r w:rsidRPr="00B0240D">
        <w:rPr>
          <w:rFonts w:ascii="Cambria Math" w:hAnsi="Cambria Math"/>
        </w:rPr>
        <w:t>seluruh</w:t>
      </w:r>
      <w:proofErr w:type="spellEnd"/>
      <w:r w:rsidRPr="00B0240D">
        <w:rPr>
          <w:rFonts w:ascii="Cambria Math" w:hAnsi="Cambria Math"/>
        </w:rPr>
        <w:t xml:space="preserve"> </w:t>
      </w:r>
      <w:proofErr w:type="spellStart"/>
      <w:r w:rsidRPr="00B0240D">
        <w:rPr>
          <w:rFonts w:ascii="Cambria Math" w:hAnsi="Cambria Math"/>
        </w:rPr>
        <w:t>ruangan</w:t>
      </w:r>
      <w:proofErr w:type="spellEnd"/>
      <w:r w:rsidRPr="00B0240D">
        <w:rPr>
          <w:rFonts w:ascii="Cambria Math" w:hAnsi="Cambria Math"/>
        </w:rPr>
        <w:t xml:space="preserve"> </w:t>
      </w:r>
      <w:proofErr w:type="spellStart"/>
      <w:r w:rsidRPr="00B0240D">
        <w:rPr>
          <w:rFonts w:ascii="Cambria Math" w:hAnsi="Cambria Math"/>
        </w:rPr>
        <w:t>masuk</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kontrol</w:t>
      </w:r>
      <w:proofErr w:type="spellEnd"/>
    </w:p>
    <w:p w14:paraId="45EA6C09" w14:textId="77777777" w:rsidR="007370E0" w:rsidRPr="00B0240D" w:rsidRDefault="007370E0" w:rsidP="00EA2945">
      <w:pPr>
        <w:pStyle w:val="ListParagraph"/>
        <w:numPr>
          <w:ilvl w:val="0"/>
          <w:numId w:val="31"/>
        </w:numPr>
        <w:tabs>
          <w:tab w:val="left" w:pos="5384"/>
        </w:tabs>
        <w:spacing w:after="0"/>
        <w:ind w:left="567"/>
        <w:contextualSpacing w:val="0"/>
        <w:jc w:val="both"/>
        <w:rPr>
          <w:rFonts w:ascii="Cambria Math" w:hAnsi="Cambria Math"/>
        </w:rPr>
      </w:pPr>
      <w:proofErr w:type="spellStart"/>
      <w:r w:rsidRPr="00B0240D">
        <w:rPr>
          <w:rFonts w:ascii="Cambria Math" w:hAnsi="Cambria Math"/>
        </w:rPr>
        <w:t>Setelah</w:t>
      </w:r>
      <w:proofErr w:type="spellEnd"/>
      <w:r w:rsidRPr="00B0240D">
        <w:rPr>
          <w:rFonts w:ascii="Cambria Math" w:hAnsi="Cambria Math"/>
        </w:rPr>
        <w:t xml:space="preserve"> </w:t>
      </w:r>
      <w:proofErr w:type="spellStart"/>
      <w:r w:rsidRPr="00B0240D">
        <w:rPr>
          <w:rFonts w:ascii="Cambria Math" w:hAnsi="Cambria Math"/>
        </w:rPr>
        <w:t>dari</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kontrol</w:t>
      </w:r>
      <w:proofErr w:type="spellEnd"/>
      <w:r w:rsidRPr="00B0240D">
        <w:rPr>
          <w:rFonts w:ascii="Cambria Math" w:hAnsi="Cambria Math"/>
        </w:rPr>
        <w:t xml:space="preserve"> </w:t>
      </w:r>
      <w:proofErr w:type="spellStart"/>
      <w:r w:rsidRPr="00B0240D">
        <w:rPr>
          <w:rFonts w:ascii="Cambria Math" w:hAnsi="Cambria Math"/>
        </w:rPr>
        <w:t>lanjut</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equalisasi</w:t>
      </w:r>
      <w:proofErr w:type="spellEnd"/>
    </w:p>
    <w:p w14:paraId="4D3F709B" w14:textId="77777777" w:rsidR="007370E0" w:rsidRPr="00B0240D" w:rsidRDefault="007370E0" w:rsidP="00EA2945">
      <w:pPr>
        <w:pStyle w:val="ListParagraph"/>
        <w:numPr>
          <w:ilvl w:val="0"/>
          <w:numId w:val="31"/>
        </w:numPr>
        <w:tabs>
          <w:tab w:val="left" w:pos="5384"/>
        </w:tabs>
        <w:spacing w:after="0"/>
        <w:ind w:left="567"/>
        <w:contextualSpacing w:val="0"/>
        <w:jc w:val="both"/>
        <w:rPr>
          <w:rFonts w:ascii="Cambria Math" w:hAnsi="Cambria Math"/>
        </w:rPr>
      </w:pPr>
      <w:proofErr w:type="spellStart"/>
      <w:r w:rsidRPr="00B0240D">
        <w:rPr>
          <w:rFonts w:ascii="Cambria Math" w:hAnsi="Cambria Math"/>
        </w:rPr>
        <w:t>Setelah</w:t>
      </w:r>
      <w:proofErr w:type="spellEnd"/>
      <w:r w:rsidRPr="00B0240D">
        <w:rPr>
          <w:rFonts w:ascii="Cambria Math" w:hAnsi="Cambria Math"/>
        </w:rPr>
        <w:t xml:space="preserve"> </w:t>
      </w:r>
      <w:proofErr w:type="spellStart"/>
      <w:r w:rsidRPr="00B0240D">
        <w:rPr>
          <w:rFonts w:ascii="Cambria Math" w:hAnsi="Cambria Math"/>
        </w:rPr>
        <w:t>itu</w:t>
      </w:r>
      <w:proofErr w:type="spellEnd"/>
      <w:r w:rsidRPr="00B0240D">
        <w:rPr>
          <w:rFonts w:ascii="Cambria Math" w:hAnsi="Cambria Math"/>
        </w:rPr>
        <w:t xml:space="preserve"> </w:t>
      </w:r>
      <w:proofErr w:type="spellStart"/>
      <w:r w:rsidRPr="00B0240D">
        <w:rPr>
          <w:rFonts w:ascii="Cambria Math" w:hAnsi="Cambria Math"/>
        </w:rPr>
        <w:t>dialirkan</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lumpur</w:t>
      </w:r>
      <w:proofErr w:type="spellEnd"/>
      <w:r w:rsidRPr="00B0240D">
        <w:rPr>
          <w:rFonts w:ascii="Cambria Math" w:hAnsi="Cambria Math"/>
        </w:rPr>
        <w:t xml:space="preserve"> </w:t>
      </w:r>
      <w:proofErr w:type="spellStart"/>
      <w:r w:rsidRPr="00B0240D">
        <w:rPr>
          <w:rFonts w:ascii="Cambria Math" w:hAnsi="Cambria Math"/>
        </w:rPr>
        <w:t>aktif</w:t>
      </w:r>
      <w:proofErr w:type="spellEnd"/>
    </w:p>
    <w:p w14:paraId="15CFD443" w14:textId="77777777" w:rsidR="007370E0" w:rsidRPr="00B0240D" w:rsidRDefault="007370E0" w:rsidP="00EA2945">
      <w:pPr>
        <w:pStyle w:val="ListParagraph"/>
        <w:numPr>
          <w:ilvl w:val="0"/>
          <w:numId w:val="31"/>
        </w:numPr>
        <w:tabs>
          <w:tab w:val="left" w:pos="5384"/>
        </w:tabs>
        <w:spacing w:after="0"/>
        <w:ind w:left="567"/>
        <w:contextualSpacing w:val="0"/>
        <w:jc w:val="both"/>
        <w:rPr>
          <w:rFonts w:ascii="Cambria Math" w:hAnsi="Cambria Math"/>
        </w:rPr>
      </w:pPr>
      <w:r w:rsidRPr="00B0240D">
        <w:rPr>
          <w:rFonts w:ascii="Cambria Math" w:hAnsi="Cambria Math"/>
        </w:rPr>
        <w:t xml:space="preserve">Masuk </w:t>
      </w:r>
      <w:proofErr w:type="spellStart"/>
      <w:r w:rsidRPr="00B0240D">
        <w:rPr>
          <w:rFonts w:ascii="Cambria Math" w:hAnsi="Cambria Math"/>
        </w:rPr>
        <w:t>ke</w:t>
      </w:r>
      <w:proofErr w:type="spellEnd"/>
      <w:r w:rsidRPr="00B0240D">
        <w:rPr>
          <w:rFonts w:ascii="Cambria Math" w:hAnsi="Cambria Math"/>
        </w:rPr>
        <w:t xml:space="preserve"> zona </w:t>
      </w:r>
      <w:proofErr w:type="spellStart"/>
      <w:r w:rsidRPr="00B0240D">
        <w:rPr>
          <w:rFonts w:ascii="Cambria Math" w:hAnsi="Cambria Math"/>
        </w:rPr>
        <w:t>aerob</w:t>
      </w:r>
      <w:proofErr w:type="spellEnd"/>
      <w:r w:rsidRPr="00B0240D">
        <w:rPr>
          <w:rFonts w:ascii="Cambria Math" w:hAnsi="Cambria Math"/>
        </w:rPr>
        <w:t xml:space="preserve"> (</w:t>
      </w:r>
      <w:proofErr w:type="spellStart"/>
      <w:r w:rsidRPr="00B0240D">
        <w:rPr>
          <w:rFonts w:ascii="Cambria Math" w:hAnsi="Cambria Math"/>
        </w:rPr>
        <w:t>manganis</w:t>
      </w:r>
      <w:proofErr w:type="spellEnd"/>
      <w:r w:rsidRPr="00B0240D">
        <w:rPr>
          <w:rFonts w:ascii="Cambria Math" w:hAnsi="Cambria Math"/>
        </w:rPr>
        <w:t xml:space="preserve"> dan </w:t>
      </w:r>
      <w:proofErr w:type="spellStart"/>
      <w:r w:rsidRPr="00B0240D">
        <w:rPr>
          <w:rFonts w:ascii="Cambria Math" w:hAnsi="Cambria Math"/>
        </w:rPr>
        <w:t>sarang</w:t>
      </w:r>
      <w:proofErr w:type="spellEnd"/>
      <w:r w:rsidRPr="00B0240D">
        <w:rPr>
          <w:rFonts w:ascii="Cambria Math" w:hAnsi="Cambria Math"/>
        </w:rPr>
        <w:t xml:space="preserve"> </w:t>
      </w:r>
      <w:proofErr w:type="spellStart"/>
      <w:r w:rsidRPr="00B0240D">
        <w:rPr>
          <w:rFonts w:ascii="Cambria Math" w:hAnsi="Cambria Math"/>
        </w:rPr>
        <w:t>tawon</w:t>
      </w:r>
      <w:proofErr w:type="spellEnd"/>
      <w:r w:rsidRPr="00B0240D">
        <w:rPr>
          <w:rFonts w:ascii="Cambria Math" w:hAnsi="Cambria Math"/>
        </w:rPr>
        <w:t>).</w:t>
      </w:r>
    </w:p>
    <w:p w14:paraId="610EBBAB" w14:textId="77777777" w:rsidR="007370E0" w:rsidRPr="00B0240D" w:rsidRDefault="007370E0" w:rsidP="00EA2945">
      <w:pPr>
        <w:pStyle w:val="ListParagraph"/>
        <w:numPr>
          <w:ilvl w:val="0"/>
          <w:numId w:val="31"/>
        </w:numPr>
        <w:tabs>
          <w:tab w:val="left" w:pos="5384"/>
        </w:tabs>
        <w:spacing w:after="0"/>
        <w:ind w:left="567"/>
        <w:contextualSpacing w:val="0"/>
        <w:jc w:val="both"/>
        <w:rPr>
          <w:rFonts w:ascii="Cambria Math" w:hAnsi="Cambria Math"/>
        </w:rPr>
      </w:pPr>
      <w:proofErr w:type="spellStart"/>
      <w:r w:rsidRPr="00B0240D">
        <w:rPr>
          <w:rFonts w:ascii="Cambria Math" w:hAnsi="Cambria Math"/>
        </w:rPr>
        <w:lastRenderedPageBreak/>
        <w:t>manganis</w:t>
      </w:r>
      <w:proofErr w:type="spellEnd"/>
      <w:r w:rsidRPr="00B0240D">
        <w:rPr>
          <w:rFonts w:ascii="Cambria Math" w:hAnsi="Cambria Math"/>
        </w:rPr>
        <w:t xml:space="preserve"> </w:t>
      </w:r>
      <w:proofErr w:type="spellStart"/>
      <w:r w:rsidRPr="00B0240D">
        <w:rPr>
          <w:rFonts w:ascii="Cambria Math" w:hAnsi="Cambria Math"/>
        </w:rPr>
        <w:t>atau</w:t>
      </w:r>
      <w:proofErr w:type="spellEnd"/>
      <w:r w:rsidRPr="00B0240D">
        <w:rPr>
          <w:rFonts w:ascii="Cambria Math" w:hAnsi="Cambria Math"/>
        </w:rPr>
        <w:t xml:space="preserve"> </w:t>
      </w:r>
      <w:proofErr w:type="spellStart"/>
      <w:r w:rsidRPr="00B0240D">
        <w:rPr>
          <w:rFonts w:ascii="Cambria Math" w:hAnsi="Cambria Math"/>
        </w:rPr>
        <w:t>mangan</w:t>
      </w:r>
      <w:proofErr w:type="spellEnd"/>
      <w:r w:rsidRPr="00B0240D">
        <w:rPr>
          <w:rFonts w:ascii="Cambria Math" w:hAnsi="Cambria Math"/>
        </w:rPr>
        <w:t xml:space="preserve">. </w:t>
      </w:r>
      <w:proofErr w:type="spellStart"/>
      <w:r w:rsidRPr="00B0240D">
        <w:rPr>
          <w:rFonts w:ascii="Cambria Math" w:hAnsi="Cambria Math"/>
        </w:rPr>
        <w:t>sarang</w:t>
      </w:r>
      <w:proofErr w:type="spellEnd"/>
      <w:r w:rsidRPr="00B0240D">
        <w:rPr>
          <w:rFonts w:ascii="Cambria Math" w:hAnsi="Cambria Math"/>
        </w:rPr>
        <w:t xml:space="preserve"> </w:t>
      </w:r>
      <w:proofErr w:type="spellStart"/>
      <w:r w:rsidRPr="00B0240D">
        <w:rPr>
          <w:rFonts w:ascii="Cambria Math" w:hAnsi="Cambria Math"/>
        </w:rPr>
        <w:t>tawon</w:t>
      </w:r>
      <w:proofErr w:type="spellEnd"/>
      <w:r w:rsidRPr="00B0240D">
        <w:rPr>
          <w:rFonts w:ascii="Cambria Math" w:hAnsi="Cambria Math"/>
        </w:rPr>
        <w:t xml:space="preserve"> </w:t>
      </w:r>
      <w:proofErr w:type="spellStart"/>
      <w:r w:rsidRPr="00B0240D">
        <w:rPr>
          <w:rFonts w:ascii="Cambria Math" w:hAnsi="Cambria Math"/>
        </w:rPr>
        <w:t>berfungsi</w:t>
      </w:r>
      <w:proofErr w:type="spellEnd"/>
      <w:r w:rsidRPr="00B0240D">
        <w:rPr>
          <w:rFonts w:ascii="Cambria Math" w:hAnsi="Cambria Math"/>
        </w:rPr>
        <w:t xml:space="preserve"> </w:t>
      </w:r>
      <w:proofErr w:type="spellStart"/>
      <w:r w:rsidRPr="00B0240D">
        <w:rPr>
          <w:rFonts w:ascii="Cambria Math" w:hAnsi="Cambria Math"/>
        </w:rPr>
        <w:t>sebagai</w:t>
      </w:r>
      <w:proofErr w:type="spellEnd"/>
      <w:r w:rsidRPr="00B0240D">
        <w:rPr>
          <w:rFonts w:ascii="Cambria Math" w:hAnsi="Cambria Math"/>
        </w:rPr>
        <w:t xml:space="preserve"> media </w:t>
      </w:r>
      <w:proofErr w:type="spellStart"/>
      <w:r w:rsidRPr="00B0240D">
        <w:rPr>
          <w:rFonts w:ascii="Cambria Math" w:hAnsi="Cambria Math"/>
        </w:rPr>
        <w:t>untuk</w:t>
      </w:r>
      <w:proofErr w:type="spellEnd"/>
      <w:r w:rsidRPr="00B0240D">
        <w:rPr>
          <w:rFonts w:ascii="Cambria Math" w:hAnsi="Cambria Math"/>
        </w:rPr>
        <w:t xml:space="preserve"> </w:t>
      </w:r>
      <w:proofErr w:type="spellStart"/>
      <w:r w:rsidRPr="00B0240D">
        <w:rPr>
          <w:rFonts w:ascii="Cambria Math" w:hAnsi="Cambria Math"/>
        </w:rPr>
        <w:t>pembiakan</w:t>
      </w:r>
      <w:proofErr w:type="spellEnd"/>
      <w:r w:rsidRPr="00B0240D">
        <w:rPr>
          <w:rFonts w:ascii="Cambria Math" w:hAnsi="Cambria Math"/>
        </w:rPr>
        <w:t xml:space="preserve"> </w:t>
      </w:r>
      <w:proofErr w:type="spellStart"/>
      <w:r w:rsidRPr="00B0240D">
        <w:rPr>
          <w:rFonts w:ascii="Cambria Math" w:hAnsi="Cambria Math"/>
        </w:rPr>
        <w:t>bakteri</w:t>
      </w:r>
      <w:proofErr w:type="spellEnd"/>
      <w:r w:rsidRPr="00B0240D">
        <w:rPr>
          <w:rFonts w:ascii="Cambria Math" w:hAnsi="Cambria Math"/>
        </w:rPr>
        <w:t xml:space="preserve"> yang </w:t>
      </w:r>
      <w:proofErr w:type="spellStart"/>
      <w:r w:rsidRPr="00B0240D">
        <w:rPr>
          <w:rFonts w:ascii="Cambria Math" w:hAnsi="Cambria Math"/>
        </w:rPr>
        <w:t>dapat</w:t>
      </w:r>
      <w:proofErr w:type="spellEnd"/>
      <w:r w:rsidRPr="00B0240D">
        <w:rPr>
          <w:rFonts w:ascii="Cambria Math" w:hAnsi="Cambria Math"/>
        </w:rPr>
        <w:t xml:space="preserve"> </w:t>
      </w:r>
      <w:proofErr w:type="spellStart"/>
      <w:r w:rsidRPr="00B0240D">
        <w:rPr>
          <w:rFonts w:ascii="Cambria Math" w:hAnsi="Cambria Math"/>
        </w:rPr>
        <w:t>mengurai</w:t>
      </w:r>
      <w:proofErr w:type="spellEnd"/>
      <w:r w:rsidRPr="00B0240D">
        <w:rPr>
          <w:rFonts w:ascii="Cambria Math" w:hAnsi="Cambria Math"/>
        </w:rPr>
        <w:t xml:space="preserve"> </w:t>
      </w:r>
      <w:proofErr w:type="spellStart"/>
      <w:r w:rsidRPr="00B0240D">
        <w:rPr>
          <w:rFonts w:ascii="Cambria Math" w:hAnsi="Cambria Math"/>
        </w:rPr>
        <w:t>zat</w:t>
      </w:r>
      <w:proofErr w:type="spellEnd"/>
      <w:r w:rsidRPr="00B0240D">
        <w:rPr>
          <w:rFonts w:ascii="Cambria Math" w:hAnsi="Cambria Math"/>
        </w:rPr>
        <w:t xml:space="preserve"> </w:t>
      </w:r>
      <w:proofErr w:type="spellStart"/>
      <w:r w:rsidRPr="00B0240D">
        <w:rPr>
          <w:rFonts w:ascii="Cambria Math" w:hAnsi="Cambria Math"/>
        </w:rPr>
        <w:t>organik</w:t>
      </w:r>
      <w:proofErr w:type="spellEnd"/>
      <w:r w:rsidRPr="00B0240D">
        <w:rPr>
          <w:rFonts w:ascii="Cambria Math" w:hAnsi="Cambria Math"/>
        </w:rPr>
        <w:t xml:space="preserve"> </w:t>
      </w:r>
      <w:proofErr w:type="spellStart"/>
      <w:r w:rsidRPr="00B0240D">
        <w:rPr>
          <w:rFonts w:ascii="Cambria Math" w:hAnsi="Cambria Math"/>
        </w:rPr>
        <w:t>dalam</w:t>
      </w:r>
      <w:proofErr w:type="spellEnd"/>
      <w:r w:rsidRPr="00B0240D">
        <w:rPr>
          <w:rFonts w:ascii="Cambria Math" w:hAnsi="Cambria Math"/>
        </w:rPr>
        <w:t xml:space="preserve">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w:t>
      </w:r>
    </w:p>
    <w:p w14:paraId="0D428B35" w14:textId="77777777" w:rsidR="007370E0" w:rsidRPr="00B0240D" w:rsidRDefault="007370E0" w:rsidP="00EA2945">
      <w:pPr>
        <w:pStyle w:val="ListParagraph"/>
        <w:numPr>
          <w:ilvl w:val="0"/>
          <w:numId w:val="31"/>
        </w:numPr>
        <w:tabs>
          <w:tab w:val="left" w:pos="5384"/>
        </w:tabs>
        <w:spacing w:after="0"/>
        <w:ind w:left="567"/>
        <w:contextualSpacing w:val="0"/>
        <w:jc w:val="both"/>
        <w:rPr>
          <w:rFonts w:ascii="Cambria Math" w:hAnsi="Cambria Math"/>
        </w:rPr>
      </w:pPr>
      <w:proofErr w:type="spellStart"/>
      <w:r w:rsidRPr="00B0240D">
        <w:rPr>
          <w:rFonts w:ascii="Cambria Math" w:hAnsi="Cambria Math"/>
        </w:rPr>
        <w:t>Setelah</w:t>
      </w:r>
      <w:proofErr w:type="spellEnd"/>
      <w:r w:rsidRPr="00B0240D">
        <w:rPr>
          <w:rFonts w:ascii="Cambria Math" w:hAnsi="Cambria Math"/>
        </w:rPr>
        <w:t xml:space="preserve"> zona </w:t>
      </w:r>
      <w:proofErr w:type="spellStart"/>
      <w:r w:rsidRPr="00B0240D">
        <w:rPr>
          <w:rFonts w:ascii="Cambria Math" w:hAnsi="Cambria Math"/>
        </w:rPr>
        <w:t>aerob</w:t>
      </w:r>
      <w:proofErr w:type="spellEnd"/>
      <w:r w:rsidRPr="00B0240D">
        <w:rPr>
          <w:rFonts w:ascii="Cambria Math" w:hAnsi="Cambria Math"/>
        </w:rPr>
        <w:t xml:space="preserve"> </w:t>
      </w:r>
      <w:proofErr w:type="spellStart"/>
      <w:r w:rsidRPr="00B0240D">
        <w:rPr>
          <w:rFonts w:ascii="Cambria Math" w:hAnsi="Cambria Math"/>
        </w:rPr>
        <w:t>lanjut</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silika</w:t>
      </w:r>
      <w:proofErr w:type="spellEnd"/>
      <w:r w:rsidRPr="00B0240D">
        <w:rPr>
          <w:rFonts w:ascii="Cambria Math" w:hAnsi="Cambria Math"/>
        </w:rPr>
        <w:t xml:space="preserve"> </w:t>
      </w:r>
      <w:proofErr w:type="spellStart"/>
      <w:r w:rsidRPr="00B0240D">
        <w:rPr>
          <w:rFonts w:ascii="Cambria Math" w:hAnsi="Cambria Math"/>
        </w:rPr>
        <w:t>atau</w:t>
      </w:r>
      <w:proofErr w:type="spellEnd"/>
      <w:r w:rsidRPr="00B0240D">
        <w:rPr>
          <w:rFonts w:ascii="Cambria Math" w:hAnsi="Cambria Math"/>
        </w:rPr>
        <w:t xml:space="preserve"> </w:t>
      </w:r>
      <w:proofErr w:type="spellStart"/>
      <w:r w:rsidRPr="00B0240D">
        <w:rPr>
          <w:rFonts w:ascii="Cambria Math" w:hAnsi="Cambria Math"/>
        </w:rPr>
        <w:t>karbon</w:t>
      </w:r>
      <w:proofErr w:type="spellEnd"/>
      <w:r w:rsidRPr="00B0240D">
        <w:rPr>
          <w:rFonts w:ascii="Cambria Math" w:hAnsi="Cambria Math"/>
        </w:rPr>
        <w:t xml:space="preserve"> </w:t>
      </w:r>
      <w:proofErr w:type="spellStart"/>
      <w:r w:rsidRPr="00B0240D">
        <w:rPr>
          <w:rFonts w:ascii="Cambria Math" w:hAnsi="Cambria Math"/>
        </w:rPr>
        <w:t>aktif</w:t>
      </w:r>
      <w:proofErr w:type="spellEnd"/>
      <w:r w:rsidRPr="00B0240D">
        <w:rPr>
          <w:rFonts w:ascii="Cambria Math" w:hAnsi="Cambria Math"/>
        </w:rPr>
        <w:t xml:space="preserve">. Karbon </w:t>
      </w:r>
      <w:proofErr w:type="spellStart"/>
      <w:r w:rsidRPr="00B0240D">
        <w:rPr>
          <w:rFonts w:ascii="Cambria Math" w:hAnsi="Cambria Math"/>
        </w:rPr>
        <w:t>aktif</w:t>
      </w:r>
      <w:proofErr w:type="spellEnd"/>
      <w:r w:rsidRPr="00B0240D">
        <w:rPr>
          <w:rFonts w:ascii="Cambria Math" w:hAnsi="Cambria Math"/>
        </w:rPr>
        <w:t xml:space="preserve"> </w:t>
      </w:r>
      <w:proofErr w:type="spellStart"/>
      <w:r w:rsidRPr="00B0240D">
        <w:rPr>
          <w:rFonts w:ascii="Cambria Math" w:hAnsi="Cambria Math"/>
        </w:rPr>
        <w:t>bertindak</w:t>
      </w:r>
      <w:proofErr w:type="spellEnd"/>
      <w:r w:rsidRPr="00B0240D">
        <w:rPr>
          <w:rFonts w:ascii="Cambria Math" w:hAnsi="Cambria Math"/>
        </w:rPr>
        <w:t xml:space="preserve"> </w:t>
      </w:r>
      <w:proofErr w:type="spellStart"/>
      <w:r w:rsidRPr="00B0240D">
        <w:rPr>
          <w:rFonts w:ascii="Cambria Math" w:hAnsi="Cambria Math"/>
        </w:rPr>
        <w:t>sebagai</w:t>
      </w:r>
      <w:proofErr w:type="spellEnd"/>
      <w:r w:rsidRPr="00B0240D">
        <w:rPr>
          <w:rFonts w:ascii="Cambria Math" w:hAnsi="Cambria Math"/>
        </w:rPr>
        <w:t xml:space="preserve"> </w:t>
      </w:r>
      <w:proofErr w:type="spellStart"/>
      <w:r w:rsidRPr="00B0240D">
        <w:rPr>
          <w:rFonts w:ascii="Cambria Math" w:hAnsi="Cambria Math"/>
        </w:rPr>
        <w:t>penyaring</w:t>
      </w:r>
      <w:proofErr w:type="spellEnd"/>
      <w:r w:rsidRPr="00B0240D">
        <w:rPr>
          <w:rFonts w:ascii="Cambria Math" w:hAnsi="Cambria Math"/>
        </w:rPr>
        <w:t xml:space="preserve">, </w:t>
      </w:r>
      <w:proofErr w:type="spellStart"/>
      <w:r w:rsidRPr="00B0240D">
        <w:rPr>
          <w:rFonts w:ascii="Cambria Math" w:hAnsi="Cambria Math"/>
        </w:rPr>
        <w:t>sehingga</w:t>
      </w:r>
      <w:proofErr w:type="spellEnd"/>
      <w:r w:rsidRPr="00B0240D">
        <w:rPr>
          <w:rFonts w:ascii="Cambria Math" w:hAnsi="Cambria Math"/>
        </w:rPr>
        <w:t xml:space="preserve">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yang </w:t>
      </w:r>
      <w:proofErr w:type="spellStart"/>
      <w:r w:rsidRPr="00B0240D">
        <w:rPr>
          <w:rFonts w:ascii="Cambria Math" w:hAnsi="Cambria Math"/>
        </w:rPr>
        <w:t>telah</w:t>
      </w:r>
      <w:proofErr w:type="spellEnd"/>
      <w:r w:rsidRPr="00B0240D">
        <w:rPr>
          <w:rFonts w:ascii="Cambria Math" w:hAnsi="Cambria Math"/>
        </w:rPr>
        <w:t xml:space="preserve"> </w:t>
      </w:r>
      <w:proofErr w:type="spellStart"/>
      <w:r w:rsidRPr="00B0240D">
        <w:rPr>
          <w:rFonts w:ascii="Cambria Math" w:hAnsi="Cambria Math"/>
        </w:rPr>
        <w:t>diolah</w:t>
      </w:r>
      <w:proofErr w:type="spellEnd"/>
      <w:r w:rsidRPr="00B0240D">
        <w:rPr>
          <w:rFonts w:ascii="Cambria Math" w:hAnsi="Cambria Math"/>
        </w:rPr>
        <w:t xml:space="preserve"> </w:t>
      </w:r>
      <w:proofErr w:type="spellStart"/>
      <w:r w:rsidRPr="00B0240D">
        <w:rPr>
          <w:rFonts w:ascii="Cambria Math" w:hAnsi="Cambria Math"/>
        </w:rPr>
        <w:t>akan</w:t>
      </w:r>
      <w:proofErr w:type="spellEnd"/>
      <w:r w:rsidRPr="00B0240D">
        <w:rPr>
          <w:rFonts w:ascii="Cambria Math" w:hAnsi="Cambria Math"/>
        </w:rPr>
        <w:t xml:space="preserve"> </w:t>
      </w:r>
      <w:proofErr w:type="spellStart"/>
      <w:r w:rsidRPr="00B0240D">
        <w:rPr>
          <w:rFonts w:ascii="Cambria Math" w:hAnsi="Cambria Math"/>
        </w:rPr>
        <w:t>lebih</w:t>
      </w:r>
      <w:proofErr w:type="spellEnd"/>
      <w:r w:rsidRPr="00B0240D">
        <w:rPr>
          <w:rFonts w:ascii="Cambria Math" w:hAnsi="Cambria Math"/>
        </w:rPr>
        <w:t xml:space="preserve"> </w:t>
      </w:r>
      <w:proofErr w:type="spellStart"/>
      <w:r w:rsidRPr="00B0240D">
        <w:rPr>
          <w:rFonts w:ascii="Cambria Math" w:hAnsi="Cambria Math"/>
        </w:rPr>
        <w:t>bersih</w:t>
      </w:r>
      <w:proofErr w:type="spellEnd"/>
      <w:r w:rsidRPr="00B0240D">
        <w:rPr>
          <w:rFonts w:ascii="Cambria Math" w:hAnsi="Cambria Math"/>
        </w:rPr>
        <w:t xml:space="preserve"> dan </w:t>
      </w:r>
      <w:proofErr w:type="spellStart"/>
      <w:r w:rsidRPr="00B0240D">
        <w:rPr>
          <w:rFonts w:ascii="Cambria Math" w:hAnsi="Cambria Math"/>
        </w:rPr>
        <w:t>aman</w:t>
      </w:r>
      <w:proofErr w:type="spellEnd"/>
      <w:r w:rsidRPr="00B0240D">
        <w:rPr>
          <w:rFonts w:ascii="Cambria Math" w:hAnsi="Cambria Math"/>
        </w:rPr>
        <w:t xml:space="preserve"> </w:t>
      </w:r>
      <w:proofErr w:type="spellStart"/>
      <w:r w:rsidRPr="00B0240D">
        <w:rPr>
          <w:rFonts w:ascii="Cambria Math" w:hAnsi="Cambria Math"/>
        </w:rPr>
        <w:t>untuk</w:t>
      </w:r>
      <w:proofErr w:type="spellEnd"/>
      <w:r w:rsidRPr="00B0240D">
        <w:rPr>
          <w:rFonts w:ascii="Cambria Math" w:hAnsi="Cambria Math"/>
        </w:rPr>
        <w:t xml:space="preserve"> </w:t>
      </w:r>
      <w:proofErr w:type="spellStart"/>
      <w:r w:rsidRPr="00B0240D">
        <w:rPr>
          <w:rFonts w:ascii="Cambria Math" w:hAnsi="Cambria Math"/>
        </w:rPr>
        <w:t>dilepaskan</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lingkungan</w:t>
      </w:r>
      <w:proofErr w:type="spellEnd"/>
    </w:p>
    <w:p w14:paraId="4CE31BF0" w14:textId="77777777" w:rsidR="007370E0" w:rsidRPr="00B0240D" w:rsidRDefault="007370E0" w:rsidP="00EA2945">
      <w:pPr>
        <w:pStyle w:val="ListParagraph"/>
        <w:numPr>
          <w:ilvl w:val="0"/>
          <w:numId w:val="31"/>
        </w:numPr>
        <w:tabs>
          <w:tab w:val="left" w:pos="5384"/>
        </w:tabs>
        <w:spacing w:after="0"/>
        <w:ind w:left="567"/>
        <w:contextualSpacing w:val="0"/>
        <w:jc w:val="both"/>
        <w:rPr>
          <w:rFonts w:ascii="Cambria Math" w:hAnsi="Cambria Math"/>
        </w:rPr>
      </w:pPr>
      <w:proofErr w:type="spellStart"/>
      <w:r w:rsidRPr="00B0240D">
        <w:rPr>
          <w:rFonts w:ascii="Cambria Math" w:hAnsi="Cambria Math"/>
        </w:rPr>
        <w:t>Setelah</w:t>
      </w:r>
      <w:proofErr w:type="spellEnd"/>
      <w:r w:rsidRPr="00B0240D">
        <w:rPr>
          <w:rFonts w:ascii="Cambria Math" w:hAnsi="Cambria Math"/>
        </w:rPr>
        <w:t xml:space="preserve"> </w:t>
      </w:r>
      <w:proofErr w:type="spellStart"/>
      <w:r w:rsidRPr="00B0240D">
        <w:rPr>
          <w:rFonts w:ascii="Cambria Math" w:hAnsi="Cambria Math"/>
        </w:rPr>
        <w:t>itu</w:t>
      </w:r>
      <w:proofErr w:type="spellEnd"/>
      <w:r w:rsidRPr="00B0240D">
        <w:rPr>
          <w:rFonts w:ascii="Cambria Math" w:hAnsi="Cambria Math"/>
        </w:rPr>
        <w:t xml:space="preserve"> </w:t>
      </w:r>
      <w:proofErr w:type="spellStart"/>
      <w:r w:rsidRPr="00B0240D">
        <w:rPr>
          <w:rFonts w:ascii="Cambria Math" w:hAnsi="Cambria Math"/>
        </w:rPr>
        <w:t>masuk</w:t>
      </w:r>
      <w:proofErr w:type="spellEnd"/>
      <w:r w:rsidRPr="00B0240D">
        <w:rPr>
          <w:rFonts w:ascii="Cambria Math" w:hAnsi="Cambria Math"/>
        </w:rPr>
        <w:t xml:space="preserve"> </w:t>
      </w:r>
      <w:proofErr w:type="spellStart"/>
      <w:r w:rsidRPr="00B0240D">
        <w:rPr>
          <w:rFonts w:ascii="Cambria Math" w:hAnsi="Cambria Math"/>
        </w:rPr>
        <w:t>ke</w:t>
      </w:r>
      <w:proofErr w:type="spellEnd"/>
      <w:r w:rsidRPr="00B0240D">
        <w:rPr>
          <w:rFonts w:ascii="Cambria Math" w:hAnsi="Cambria Math"/>
        </w:rPr>
        <w:t xml:space="preserve"> </w:t>
      </w:r>
      <w:proofErr w:type="spellStart"/>
      <w:r w:rsidRPr="00B0240D">
        <w:rPr>
          <w:rFonts w:ascii="Cambria Math" w:hAnsi="Cambria Math"/>
        </w:rPr>
        <w:t>bak</w:t>
      </w:r>
      <w:proofErr w:type="spellEnd"/>
      <w:r w:rsidRPr="00B0240D">
        <w:rPr>
          <w:rFonts w:ascii="Cambria Math" w:hAnsi="Cambria Math"/>
        </w:rPr>
        <w:t xml:space="preserve"> </w:t>
      </w:r>
      <w:proofErr w:type="spellStart"/>
      <w:r w:rsidRPr="00B0240D">
        <w:rPr>
          <w:rFonts w:ascii="Cambria Math" w:hAnsi="Cambria Math"/>
        </w:rPr>
        <w:t>penampungan</w:t>
      </w:r>
      <w:proofErr w:type="spellEnd"/>
      <w:r w:rsidRPr="00B0240D">
        <w:rPr>
          <w:rFonts w:ascii="Cambria Math" w:hAnsi="Cambria Math"/>
        </w:rPr>
        <w:t xml:space="preserve"> </w:t>
      </w:r>
      <w:proofErr w:type="spellStart"/>
      <w:r w:rsidRPr="00B0240D">
        <w:rPr>
          <w:rFonts w:ascii="Cambria Math" w:hAnsi="Cambria Math"/>
        </w:rPr>
        <w:t>akhir</w:t>
      </w:r>
      <w:proofErr w:type="spellEnd"/>
    </w:p>
    <w:p w14:paraId="32D70C59" w14:textId="3FB39C0E" w:rsidR="00FC7688" w:rsidRDefault="007370E0" w:rsidP="007370E0">
      <w:pPr>
        <w:spacing w:after="0"/>
        <w:ind w:firstLine="720"/>
        <w:jc w:val="both"/>
        <w:rPr>
          <w:rFonts w:ascii="Cambria Math" w:hAnsi="Cambria Math"/>
          <w:b/>
          <w:lang w:val="sv-SE"/>
        </w:rPr>
      </w:pPr>
      <w:r w:rsidRPr="00B0240D">
        <w:rPr>
          <w:rFonts w:ascii="Cambria Math" w:hAnsi="Cambria Math" w:cs="Times New Roman"/>
        </w:rPr>
        <w:t>Setelah dari bak penampungan akhir air limbah dibuang ke lubang peresapan. limbah cair yang sudah diolah tidak digunakan kembali tetapi dialirkan kedalam lubang peresapan sehingga lingkungan dikatakan aman</w:t>
      </w:r>
    </w:p>
    <w:p w14:paraId="273CEB22" w14:textId="77777777" w:rsidR="005A1E73" w:rsidRDefault="005A1E73" w:rsidP="00FC3453">
      <w:pPr>
        <w:spacing w:after="0"/>
        <w:rPr>
          <w:rFonts w:ascii="Cambria Math" w:hAnsi="Cambria Math"/>
          <w:b/>
          <w:lang w:val="sv-SE"/>
        </w:rPr>
      </w:pPr>
    </w:p>
    <w:p w14:paraId="18696D79" w14:textId="77777777" w:rsidR="000355CF" w:rsidRDefault="000355CF" w:rsidP="00FC3453">
      <w:pPr>
        <w:spacing w:after="0"/>
        <w:rPr>
          <w:rFonts w:ascii="Cambria Math" w:hAnsi="Cambria Math"/>
          <w:b/>
          <w:lang w:val="sv-SE"/>
        </w:rPr>
      </w:pPr>
      <w:r w:rsidRPr="00352475">
        <w:rPr>
          <w:rFonts w:ascii="Cambria Math" w:hAnsi="Cambria Math"/>
          <w:b/>
          <w:lang w:val="sv-SE"/>
        </w:rPr>
        <w:t>KESIMPULAN</w:t>
      </w:r>
      <w:r>
        <w:rPr>
          <w:rFonts w:ascii="Cambria Math" w:hAnsi="Cambria Math"/>
          <w:b/>
          <w:lang w:val="sv-SE"/>
        </w:rPr>
        <w:t xml:space="preserve"> </w:t>
      </w:r>
    </w:p>
    <w:p w14:paraId="71E315DB" w14:textId="77777777" w:rsidR="00EA2945" w:rsidRPr="007673B6" w:rsidRDefault="00EA2945" w:rsidP="00EA2945">
      <w:pPr>
        <w:tabs>
          <w:tab w:val="left" w:pos="5384"/>
        </w:tabs>
        <w:spacing w:after="0"/>
        <w:rPr>
          <w:rFonts w:ascii="Cambria Math" w:hAnsi="Cambria Math" w:cs="Times New Roman"/>
          <w:bCs/>
        </w:rPr>
      </w:pPr>
      <w:r w:rsidRPr="007673B6">
        <w:rPr>
          <w:rFonts w:ascii="Cambria Math" w:hAnsi="Cambria Math" w:cs="Times New Roman"/>
          <w:bCs/>
        </w:rPr>
        <w:t>Berdasarkan hasil penelitian, dapat disimpulkan bahwa</w:t>
      </w:r>
    </w:p>
    <w:p w14:paraId="2FCA5996" w14:textId="77777777" w:rsidR="00EA2945" w:rsidRPr="00B0240D" w:rsidRDefault="00EA2945" w:rsidP="00EA2945">
      <w:pPr>
        <w:pStyle w:val="ListParagraph"/>
        <w:numPr>
          <w:ilvl w:val="0"/>
          <w:numId w:val="32"/>
        </w:numPr>
        <w:tabs>
          <w:tab w:val="left" w:pos="5384"/>
        </w:tabs>
        <w:spacing w:after="0"/>
        <w:ind w:left="567" w:hanging="425"/>
        <w:contextualSpacing w:val="0"/>
        <w:rPr>
          <w:rFonts w:ascii="Cambria Math" w:hAnsi="Cambria Math"/>
        </w:rPr>
      </w:pPr>
      <w:proofErr w:type="spellStart"/>
      <w:r w:rsidRPr="00B0240D">
        <w:rPr>
          <w:rFonts w:ascii="Cambria Math" w:hAnsi="Cambria Math"/>
          <w:b/>
        </w:rPr>
        <w:t>Puskesmas</w:t>
      </w:r>
      <w:proofErr w:type="spellEnd"/>
      <w:r w:rsidRPr="00B0240D">
        <w:rPr>
          <w:rFonts w:ascii="Cambria Math" w:hAnsi="Cambria Math"/>
          <w:b/>
        </w:rPr>
        <w:t xml:space="preserve"> </w:t>
      </w:r>
      <w:proofErr w:type="spellStart"/>
      <w:r w:rsidRPr="00B0240D">
        <w:rPr>
          <w:rFonts w:ascii="Cambria Math" w:hAnsi="Cambria Math"/>
          <w:b/>
        </w:rPr>
        <w:t>Bakunase</w:t>
      </w:r>
      <w:proofErr w:type="spellEnd"/>
    </w:p>
    <w:p w14:paraId="00DBA00B" w14:textId="5E731849" w:rsidR="00EA2945" w:rsidRPr="00EA2945" w:rsidRDefault="00EA2945" w:rsidP="00EA2945">
      <w:pPr>
        <w:spacing w:after="0"/>
        <w:jc w:val="both"/>
        <w:rPr>
          <w:rFonts w:ascii="Cambria Math" w:hAnsi="Cambria Math"/>
        </w:rPr>
      </w:pPr>
      <w:r>
        <w:rPr>
          <w:rFonts w:ascii="Cambria Math" w:hAnsi="Cambria Math"/>
        </w:rPr>
        <w:tab/>
      </w:r>
      <w:r w:rsidRPr="00EA2945">
        <w:rPr>
          <w:rFonts w:ascii="Cambria Math" w:hAnsi="Cambria Math"/>
        </w:rPr>
        <w:t xml:space="preserve">Limbah cair medis yang dihasikan dari setiap ruangan ditampung pada septic tank. </w:t>
      </w:r>
      <w:proofErr w:type="spellStart"/>
      <w:r w:rsidRPr="00EA2945">
        <w:rPr>
          <w:rFonts w:ascii="Cambria Math" w:hAnsi="Cambria Math"/>
        </w:rPr>
        <w:t>metode</w:t>
      </w:r>
      <w:proofErr w:type="spellEnd"/>
      <w:r w:rsidRPr="00EA2945">
        <w:rPr>
          <w:rFonts w:ascii="Cambria Math" w:hAnsi="Cambria Math"/>
        </w:rPr>
        <w:t xml:space="preserve"> </w:t>
      </w:r>
      <w:proofErr w:type="spellStart"/>
      <w:r w:rsidRPr="00EA2945">
        <w:rPr>
          <w:rFonts w:ascii="Cambria Math" w:hAnsi="Cambria Math"/>
        </w:rPr>
        <w:t>pengolahan</w:t>
      </w:r>
      <w:proofErr w:type="spellEnd"/>
      <w:r w:rsidRPr="00EA2945">
        <w:rPr>
          <w:rFonts w:ascii="Cambria Math" w:hAnsi="Cambria Math"/>
        </w:rPr>
        <w:t xml:space="preserve"> </w:t>
      </w:r>
      <w:proofErr w:type="spellStart"/>
      <w:r w:rsidRPr="00EA2945">
        <w:rPr>
          <w:rFonts w:ascii="Cambria Math" w:hAnsi="Cambria Math"/>
        </w:rPr>
        <w:t>biodegradasi</w:t>
      </w:r>
      <w:proofErr w:type="spellEnd"/>
      <w:r w:rsidRPr="00EA2945">
        <w:rPr>
          <w:rFonts w:ascii="Cambria Math" w:hAnsi="Cambria Math"/>
        </w:rPr>
        <w:t xml:space="preserve"> </w:t>
      </w:r>
      <w:proofErr w:type="spellStart"/>
      <w:r w:rsidRPr="00EA2945">
        <w:rPr>
          <w:rFonts w:ascii="Cambria Math" w:hAnsi="Cambria Math"/>
        </w:rPr>
        <w:t>atau</w:t>
      </w:r>
      <w:proofErr w:type="spellEnd"/>
      <w:r w:rsidRPr="00EA2945">
        <w:rPr>
          <w:rFonts w:ascii="Cambria Math" w:hAnsi="Cambria Math"/>
        </w:rPr>
        <w:t xml:space="preserve"> </w:t>
      </w:r>
      <w:proofErr w:type="spellStart"/>
      <w:r w:rsidRPr="00EA2945">
        <w:rPr>
          <w:rFonts w:ascii="Cambria Math" w:hAnsi="Cambria Math"/>
        </w:rPr>
        <w:t>bakteri</w:t>
      </w:r>
      <w:proofErr w:type="spellEnd"/>
      <w:r w:rsidRPr="00EA2945">
        <w:rPr>
          <w:rFonts w:ascii="Cambria Math" w:hAnsi="Cambria Math"/>
        </w:rPr>
        <w:t xml:space="preserve"> </w:t>
      </w:r>
      <w:proofErr w:type="spellStart"/>
      <w:r w:rsidRPr="00EA2945">
        <w:rPr>
          <w:rFonts w:ascii="Cambria Math" w:hAnsi="Cambria Math"/>
        </w:rPr>
        <w:t>pengurai</w:t>
      </w:r>
      <w:proofErr w:type="spellEnd"/>
      <w:r w:rsidRPr="00EA2945">
        <w:rPr>
          <w:rFonts w:ascii="Cambria Math" w:hAnsi="Cambria Math"/>
        </w:rPr>
        <w:t xml:space="preserve"> </w:t>
      </w:r>
      <w:proofErr w:type="spellStart"/>
      <w:r w:rsidRPr="00EA2945">
        <w:rPr>
          <w:rFonts w:ascii="Cambria Math" w:hAnsi="Cambria Math"/>
        </w:rPr>
        <w:t>dalam</w:t>
      </w:r>
      <w:proofErr w:type="spellEnd"/>
      <w:r w:rsidRPr="00EA2945">
        <w:rPr>
          <w:rFonts w:ascii="Cambria Math" w:hAnsi="Cambria Math"/>
        </w:rPr>
        <w:t xml:space="preserve"> septic tank </w:t>
      </w:r>
      <w:proofErr w:type="spellStart"/>
      <w:r w:rsidRPr="00EA2945">
        <w:rPr>
          <w:rFonts w:ascii="Cambria Math" w:hAnsi="Cambria Math"/>
        </w:rPr>
        <w:t>yaitu</w:t>
      </w:r>
      <w:proofErr w:type="spellEnd"/>
      <w:r w:rsidRPr="00EA2945">
        <w:rPr>
          <w:rFonts w:ascii="Cambria Math" w:hAnsi="Cambria Math"/>
        </w:rPr>
        <w:t xml:space="preserve"> proses </w:t>
      </w:r>
      <w:proofErr w:type="spellStart"/>
      <w:r w:rsidRPr="00EA2945">
        <w:rPr>
          <w:rFonts w:ascii="Cambria Math" w:hAnsi="Cambria Math"/>
        </w:rPr>
        <w:t>penguraian</w:t>
      </w:r>
      <w:proofErr w:type="spellEnd"/>
      <w:r w:rsidRPr="00EA2945">
        <w:rPr>
          <w:rFonts w:ascii="Cambria Math" w:hAnsi="Cambria Math"/>
        </w:rPr>
        <w:t xml:space="preserve"> </w:t>
      </w:r>
      <w:proofErr w:type="spellStart"/>
      <w:r w:rsidRPr="00EA2945">
        <w:rPr>
          <w:rFonts w:ascii="Cambria Math" w:hAnsi="Cambria Math"/>
        </w:rPr>
        <w:t>limbah</w:t>
      </w:r>
      <w:proofErr w:type="spellEnd"/>
      <w:r w:rsidRPr="00EA2945">
        <w:rPr>
          <w:rFonts w:ascii="Cambria Math" w:hAnsi="Cambria Math"/>
        </w:rPr>
        <w:t xml:space="preserve"> </w:t>
      </w:r>
      <w:proofErr w:type="spellStart"/>
      <w:r w:rsidRPr="00EA2945">
        <w:rPr>
          <w:rFonts w:ascii="Cambria Math" w:hAnsi="Cambria Math"/>
        </w:rPr>
        <w:t>organik</w:t>
      </w:r>
      <w:proofErr w:type="spellEnd"/>
      <w:r w:rsidRPr="00EA2945">
        <w:rPr>
          <w:rFonts w:ascii="Cambria Math" w:hAnsi="Cambria Math"/>
        </w:rPr>
        <w:t xml:space="preserve"> </w:t>
      </w:r>
      <w:proofErr w:type="spellStart"/>
      <w:r w:rsidRPr="00EA2945">
        <w:rPr>
          <w:rFonts w:ascii="Cambria Math" w:hAnsi="Cambria Math"/>
        </w:rPr>
        <w:t>secara</w:t>
      </w:r>
      <w:proofErr w:type="spellEnd"/>
      <w:r w:rsidRPr="00EA2945">
        <w:rPr>
          <w:rFonts w:ascii="Cambria Math" w:hAnsi="Cambria Math"/>
        </w:rPr>
        <w:t xml:space="preserve"> </w:t>
      </w:r>
      <w:proofErr w:type="spellStart"/>
      <w:r w:rsidRPr="00EA2945">
        <w:rPr>
          <w:rFonts w:ascii="Cambria Math" w:hAnsi="Cambria Math"/>
        </w:rPr>
        <w:t>alami</w:t>
      </w:r>
      <w:proofErr w:type="spellEnd"/>
      <w:r w:rsidRPr="00EA2945">
        <w:rPr>
          <w:rFonts w:ascii="Cambria Math" w:hAnsi="Cambria Math"/>
        </w:rPr>
        <w:t xml:space="preserve"> oleh </w:t>
      </w:r>
      <w:proofErr w:type="spellStart"/>
      <w:r w:rsidRPr="00EA2945">
        <w:rPr>
          <w:rFonts w:ascii="Cambria Math" w:hAnsi="Cambria Math"/>
        </w:rPr>
        <w:t>mikroorganisme</w:t>
      </w:r>
      <w:proofErr w:type="spellEnd"/>
      <w:r w:rsidRPr="00EA2945">
        <w:rPr>
          <w:rFonts w:ascii="Cambria Math" w:hAnsi="Cambria Math"/>
        </w:rPr>
        <w:t xml:space="preserve"> </w:t>
      </w:r>
      <w:proofErr w:type="spellStart"/>
      <w:r w:rsidRPr="00EA2945">
        <w:rPr>
          <w:rFonts w:ascii="Cambria Math" w:hAnsi="Cambria Math"/>
        </w:rPr>
        <w:t>seperti</w:t>
      </w:r>
      <w:proofErr w:type="spellEnd"/>
      <w:r w:rsidRPr="00EA2945">
        <w:rPr>
          <w:rFonts w:ascii="Cambria Math" w:hAnsi="Cambria Math"/>
        </w:rPr>
        <w:t xml:space="preserve"> </w:t>
      </w:r>
      <w:proofErr w:type="spellStart"/>
      <w:r w:rsidRPr="00EA2945">
        <w:rPr>
          <w:rFonts w:ascii="Cambria Math" w:hAnsi="Cambria Math"/>
        </w:rPr>
        <w:t>bakteri</w:t>
      </w:r>
      <w:proofErr w:type="spellEnd"/>
      <w:r w:rsidRPr="00EA2945">
        <w:rPr>
          <w:rFonts w:ascii="Cambria Math" w:hAnsi="Cambria Math"/>
        </w:rPr>
        <w:t>.</w:t>
      </w:r>
    </w:p>
    <w:p w14:paraId="04978397" w14:textId="77777777" w:rsidR="00EA2945" w:rsidRPr="00B0240D" w:rsidRDefault="00EA2945" w:rsidP="00EA2945">
      <w:pPr>
        <w:pStyle w:val="ListParagraph"/>
        <w:numPr>
          <w:ilvl w:val="0"/>
          <w:numId w:val="33"/>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BOD pada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w:t>
      </w:r>
      <w:proofErr w:type="spellStart"/>
      <w:r w:rsidRPr="00B0240D">
        <w:rPr>
          <w:rFonts w:ascii="Cambria Math" w:hAnsi="Cambria Math"/>
        </w:rPr>
        <w:t>Puskesmas</w:t>
      </w:r>
      <w:proofErr w:type="spellEnd"/>
      <w:r w:rsidRPr="00B0240D">
        <w:rPr>
          <w:rFonts w:ascii="Cambria Math" w:hAnsi="Cambria Math"/>
        </w:rPr>
        <w:t xml:space="preserve"> </w:t>
      </w:r>
      <w:proofErr w:type="spellStart"/>
      <w:r w:rsidRPr="00B0240D">
        <w:rPr>
          <w:rFonts w:ascii="Cambria Math" w:hAnsi="Cambria Math"/>
        </w:rPr>
        <w:t>Bakunase</w:t>
      </w:r>
      <w:proofErr w:type="spellEnd"/>
      <w:r w:rsidRPr="00B0240D">
        <w:rPr>
          <w:rFonts w:ascii="Cambria Math" w:hAnsi="Cambria Math"/>
        </w:rPr>
        <w:t xml:space="preserve"> 144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tidak</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439FF72C" w14:textId="77777777" w:rsidR="00EA2945" w:rsidRPr="00B0240D" w:rsidRDefault="00EA2945" w:rsidP="00EA2945">
      <w:pPr>
        <w:pStyle w:val="ListParagraph"/>
        <w:numPr>
          <w:ilvl w:val="0"/>
          <w:numId w:val="33"/>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COD pada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di </w:t>
      </w:r>
      <w:proofErr w:type="spellStart"/>
      <w:r w:rsidRPr="00B0240D">
        <w:rPr>
          <w:rFonts w:ascii="Cambria Math" w:hAnsi="Cambria Math"/>
        </w:rPr>
        <w:t>Puskesmas</w:t>
      </w:r>
      <w:proofErr w:type="spellEnd"/>
      <w:r w:rsidRPr="00B0240D">
        <w:rPr>
          <w:rFonts w:ascii="Cambria Math" w:hAnsi="Cambria Math"/>
        </w:rPr>
        <w:t xml:space="preserve"> </w:t>
      </w:r>
      <w:proofErr w:type="spellStart"/>
      <w:r w:rsidRPr="00B0240D">
        <w:rPr>
          <w:rFonts w:ascii="Cambria Math" w:hAnsi="Cambria Math"/>
        </w:rPr>
        <w:t>Bakunase</w:t>
      </w:r>
      <w:proofErr w:type="spellEnd"/>
      <w:r w:rsidRPr="00B0240D">
        <w:rPr>
          <w:rFonts w:ascii="Cambria Math" w:hAnsi="Cambria Math"/>
        </w:rPr>
        <w:t xml:space="preserve"> 228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tidak</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6ADA249D" w14:textId="77777777" w:rsidR="00EA2945" w:rsidRPr="00B0240D" w:rsidRDefault="00EA2945" w:rsidP="00EA2945">
      <w:pPr>
        <w:pStyle w:val="ListParagraph"/>
        <w:numPr>
          <w:ilvl w:val="0"/>
          <w:numId w:val="33"/>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w:t>
      </w:r>
      <w:proofErr w:type="spellStart"/>
      <w:r w:rsidRPr="00B0240D">
        <w:rPr>
          <w:rFonts w:ascii="Cambria Math" w:hAnsi="Cambria Math"/>
        </w:rPr>
        <w:t>Amoniak</w:t>
      </w:r>
      <w:proofErr w:type="spellEnd"/>
      <w:r w:rsidRPr="00B0240D">
        <w:rPr>
          <w:rFonts w:ascii="Cambria Math" w:hAnsi="Cambria Math"/>
        </w:rPr>
        <w:t xml:space="preserve"> pada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w:t>
      </w:r>
      <w:proofErr w:type="spellStart"/>
      <w:r w:rsidRPr="00B0240D">
        <w:rPr>
          <w:rFonts w:ascii="Cambria Math" w:hAnsi="Cambria Math"/>
        </w:rPr>
        <w:t>Puskesmas</w:t>
      </w:r>
      <w:proofErr w:type="spellEnd"/>
      <w:r w:rsidRPr="00B0240D">
        <w:rPr>
          <w:rFonts w:ascii="Cambria Math" w:hAnsi="Cambria Math"/>
        </w:rPr>
        <w:t xml:space="preserve"> </w:t>
      </w:r>
      <w:proofErr w:type="spellStart"/>
      <w:r w:rsidRPr="00B0240D">
        <w:rPr>
          <w:rFonts w:ascii="Cambria Math" w:hAnsi="Cambria Math"/>
        </w:rPr>
        <w:t>Bakunase</w:t>
      </w:r>
      <w:proofErr w:type="spellEnd"/>
      <w:r w:rsidRPr="00B0240D">
        <w:rPr>
          <w:rFonts w:ascii="Cambria Math" w:hAnsi="Cambria Math"/>
        </w:rPr>
        <w:t xml:space="preserve"> 12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tidak</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4DBB7C84" w14:textId="77777777" w:rsidR="00EA2945" w:rsidRPr="00B0240D" w:rsidRDefault="00EA2945" w:rsidP="00EA2945">
      <w:pPr>
        <w:pStyle w:val="ListParagraph"/>
        <w:numPr>
          <w:ilvl w:val="0"/>
          <w:numId w:val="33"/>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pH pada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w:t>
      </w:r>
      <w:proofErr w:type="spellStart"/>
      <w:r w:rsidRPr="00B0240D">
        <w:rPr>
          <w:rFonts w:ascii="Cambria Math" w:hAnsi="Cambria Math"/>
        </w:rPr>
        <w:t>Puskesmas</w:t>
      </w:r>
      <w:proofErr w:type="spellEnd"/>
      <w:r w:rsidRPr="00B0240D">
        <w:rPr>
          <w:rFonts w:ascii="Cambria Math" w:hAnsi="Cambria Math"/>
        </w:rPr>
        <w:t xml:space="preserve"> </w:t>
      </w:r>
      <w:proofErr w:type="spellStart"/>
      <w:r w:rsidRPr="00B0240D">
        <w:rPr>
          <w:rFonts w:ascii="Cambria Math" w:hAnsi="Cambria Math"/>
        </w:rPr>
        <w:t>Bakunase</w:t>
      </w:r>
      <w:proofErr w:type="spellEnd"/>
      <w:r w:rsidRPr="00B0240D">
        <w:rPr>
          <w:rFonts w:ascii="Cambria Math" w:hAnsi="Cambria Math"/>
        </w:rPr>
        <w:t xml:space="preserve"> 7,62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2CA4B9EF" w14:textId="77777777" w:rsidR="00EA2945" w:rsidRPr="00B0240D" w:rsidRDefault="00EA2945" w:rsidP="00EA2945">
      <w:pPr>
        <w:pStyle w:val="ListParagraph"/>
        <w:numPr>
          <w:ilvl w:val="0"/>
          <w:numId w:val="33"/>
        </w:numPr>
        <w:tabs>
          <w:tab w:val="left" w:pos="5384"/>
        </w:tabs>
        <w:spacing w:after="0"/>
        <w:ind w:left="567" w:hanging="425"/>
        <w:contextualSpacing w:val="0"/>
        <w:jc w:val="both"/>
        <w:rPr>
          <w:rFonts w:ascii="Cambria Math" w:hAnsi="Cambria Math"/>
        </w:rPr>
      </w:pPr>
      <w:proofErr w:type="spellStart"/>
      <w:r w:rsidRPr="00B0240D">
        <w:rPr>
          <w:rFonts w:ascii="Cambria Math" w:hAnsi="Cambria Math"/>
        </w:rPr>
        <w:t>Berdasarkan</w:t>
      </w:r>
      <w:proofErr w:type="spellEnd"/>
      <w:r w:rsidRPr="00B0240D">
        <w:rPr>
          <w:rFonts w:ascii="Cambria Math" w:hAnsi="Cambria Math"/>
        </w:rPr>
        <w:t xml:space="preserve"> </w:t>
      </w:r>
      <w:proofErr w:type="spellStart"/>
      <w:r w:rsidRPr="00B0240D">
        <w:rPr>
          <w:rFonts w:ascii="Cambria Math" w:hAnsi="Cambria Math"/>
        </w:rPr>
        <w:t>instrumen</w:t>
      </w:r>
      <w:proofErr w:type="spellEnd"/>
      <w:r w:rsidRPr="00B0240D">
        <w:rPr>
          <w:rFonts w:ascii="Cambria Math" w:hAnsi="Cambria Math"/>
        </w:rPr>
        <w:t xml:space="preserve"> </w:t>
      </w:r>
      <w:proofErr w:type="spellStart"/>
      <w:r w:rsidRPr="00B0240D">
        <w:rPr>
          <w:rFonts w:ascii="Cambria Math" w:hAnsi="Cambria Math"/>
        </w:rPr>
        <w:t>penelitian</w:t>
      </w:r>
      <w:proofErr w:type="spellEnd"/>
      <w:r w:rsidRPr="00B0240D">
        <w:rPr>
          <w:rFonts w:ascii="Cambria Math" w:hAnsi="Cambria Math"/>
        </w:rPr>
        <w:t xml:space="preserve"> </w:t>
      </w:r>
      <w:proofErr w:type="spellStart"/>
      <w:r w:rsidRPr="00B0240D">
        <w:rPr>
          <w:rFonts w:ascii="Cambria Math" w:hAnsi="Cambria Math"/>
        </w:rPr>
        <w:t>observasi</w:t>
      </w:r>
      <w:proofErr w:type="spellEnd"/>
      <w:r w:rsidRPr="00B0240D">
        <w:rPr>
          <w:rFonts w:ascii="Cambria Math" w:hAnsi="Cambria Math"/>
        </w:rPr>
        <w:t xml:space="preserve"> checklist </w:t>
      </w:r>
      <w:proofErr w:type="spellStart"/>
      <w:r w:rsidRPr="00B0240D">
        <w:rPr>
          <w:rFonts w:ascii="Cambria Math" w:hAnsi="Cambria Math"/>
        </w:rPr>
        <w:t>Puskesmas</w:t>
      </w:r>
      <w:proofErr w:type="spellEnd"/>
      <w:r w:rsidRPr="00B0240D">
        <w:rPr>
          <w:rFonts w:ascii="Cambria Math" w:hAnsi="Cambria Math"/>
        </w:rPr>
        <w:t xml:space="preserve"> </w:t>
      </w:r>
      <w:proofErr w:type="spellStart"/>
      <w:r w:rsidRPr="00B0240D">
        <w:rPr>
          <w:rFonts w:ascii="Cambria Math" w:hAnsi="Cambria Math"/>
        </w:rPr>
        <w:t>Bakunase</w:t>
      </w:r>
      <w:proofErr w:type="spellEnd"/>
      <w:r w:rsidRPr="00B0240D">
        <w:rPr>
          <w:rFonts w:ascii="Cambria Math" w:hAnsi="Cambria Math"/>
        </w:rPr>
        <w:t xml:space="preserve"> </w:t>
      </w:r>
      <w:proofErr w:type="spellStart"/>
      <w:r w:rsidRPr="00B0240D">
        <w:rPr>
          <w:rFonts w:ascii="Cambria Math" w:hAnsi="Cambria Math"/>
        </w:rPr>
        <w:t>dapat</w:t>
      </w:r>
      <w:proofErr w:type="spellEnd"/>
      <w:r w:rsidRPr="00B0240D">
        <w:rPr>
          <w:rFonts w:ascii="Cambria Math" w:hAnsi="Cambria Math"/>
        </w:rPr>
        <w:t xml:space="preserve"> </w:t>
      </w:r>
      <w:proofErr w:type="spellStart"/>
      <w:r w:rsidRPr="00B0240D">
        <w:rPr>
          <w:rFonts w:ascii="Cambria Math" w:hAnsi="Cambria Math"/>
        </w:rPr>
        <w:t>dikategorikan</w:t>
      </w:r>
      <w:proofErr w:type="spellEnd"/>
      <w:r w:rsidRPr="00B0240D">
        <w:rPr>
          <w:rFonts w:ascii="Cambria Math" w:hAnsi="Cambria Math"/>
        </w:rPr>
        <w:t xml:space="preserve"> </w:t>
      </w:r>
      <w:proofErr w:type="spellStart"/>
      <w:r w:rsidRPr="00B0240D">
        <w:rPr>
          <w:rFonts w:ascii="Cambria Math" w:hAnsi="Cambria Math"/>
        </w:rPr>
        <w:t>kurang</w:t>
      </w:r>
      <w:proofErr w:type="spellEnd"/>
      <w:r w:rsidRPr="00B0240D">
        <w:rPr>
          <w:rFonts w:ascii="Cambria Math" w:hAnsi="Cambria Math"/>
        </w:rPr>
        <w:t xml:space="preserve"> :&lt;50%.</w:t>
      </w:r>
    </w:p>
    <w:p w14:paraId="467DC178" w14:textId="77777777" w:rsidR="00EA2945" w:rsidRPr="00B0240D" w:rsidRDefault="00EA2945" w:rsidP="00EA2945">
      <w:pPr>
        <w:pStyle w:val="ListParagraph"/>
        <w:numPr>
          <w:ilvl w:val="0"/>
          <w:numId w:val="32"/>
        </w:numPr>
        <w:tabs>
          <w:tab w:val="left" w:pos="5384"/>
        </w:tabs>
        <w:spacing w:after="0"/>
        <w:ind w:left="567" w:hanging="425"/>
        <w:contextualSpacing w:val="0"/>
        <w:rPr>
          <w:rFonts w:ascii="Cambria Math" w:hAnsi="Cambria Math"/>
          <w:b/>
        </w:rPr>
      </w:pPr>
      <w:proofErr w:type="spellStart"/>
      <w:r w:rsidRPr="00B0240D">
        <w:rPr>
          <w:rFonts w:ascii="Cambria Math" w:hAnsi="Cambria Math"/>
          <w:b/>
        </w:rPr>
        <w:t>Puskesmas</w:t>
      </w:r>
      <w:proofErr w:type="spellEnd"/>
      <w:r w:rsidRPr="00B0240D">
        <w:rPr>
          <w:rFonts w:ascii="Cambria Math" w:hAnsi="Cambria Math"/>
          <w:b/>
        </w:rPr>
        <w:t xml:space="preserve"> Alak</w:t>
      </w:r>
    </w:p>
    <w:p w14:paraId="6173E28C" w14:textId="165F64A6" w:rsidR="00EA2945" w:rsidRPr="00EA2945" w:rsidRDefault="00EA2945" w:rsidP="00EA2945">
      <w:pPr>
        <w:spacing w:after="0"/>
        <w:jc w:val="both"/>
        <w:rPr>
          <w:rFonts w:ascii="Cambria Math" w:hAnsi="Cambria Math"/>
        </w:rPr>
      </w:pPr>
      <w:r>
        <w:rPr>
          <w:rFonts w:ascii="Cambria Math" w:hAnsi="Cambria Math"/>
        </w:rPr>
        <w:tab/>
      </w:r>
      <w:r w:rsidRPr="00EA2945">
        <w:rPr>
          <w:rFonts w:ascii="Cambria Math" w:hAnsi="Cambria Math"/>
        </w:rPr>
        <w:t>Puskesmas Alak memiliki instalasi pengolahan air limbah dengan metode yang digunakan yaitu pengolahan biologi/tangki biofilter anaerob-aerob.</w:t>
      </w:r>
    </w:p>
    <w:p w14:paraId="35C6F96A" w14:textId="49B357CA" w:rsidR="00EA2945" w:rsidRPr="00B0240D" w:rsidRDefault="00EA2945" w:rsidP="00EA2945">
      <w:pPr>
        <w:pStyle w:val="ListParagraph"/>
        <w:numPr>
          <w:ilvl w:val="0"/>
          <w:numId w:val="34"/>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BOD pada </w:t>
      </w:r>
      <w:proofErr w:type="spellStart"/>
      <w:r w:rsidRPr="00B0240D">
        <w:rPr>
          <w:rFonts w:ascii="Cambria Math" w:hAnsi="Cambria Math"/>
        </w:rPr>
        <w:t>limbah</w:t>
      </w:r>
      <w:proofErr w:type="spellEnd"/>
      <w:r w:rsidRPr="00B0240D">
        <w:rPr>
          <w:rFonts w:ascii="Cambria Math" w:hAnsi="Cambria Math"/>
        </w:rPr>
        <w:t xml:space="preserve"> </w:t>
      </w:r>
      <w:proofErr w:type="spellStart"/>
      <w:r w:rsidRPr="00B0240D">
        <w:rPr>
          <w:rFonts w:ascii="Cambria Math" w:hAnsi="Cambria Math"/>
        </w:rPr>
        <w:t>cair</w:t>
      </w:r>
      <w:proofErr w:type="spellEnd"/>
      <w:r w:rsidRPr="00B0240D">
        <w:rPr>
          <w:rFonts w:ascii="Cambria Math" w:hAnsi="Cambria Math"/>
        </w:rPr>
        <w:t xml:space="preserve"> </w:t>
      </w:r>
      <w:proofErr w:type="spellStart"/>
      <w:r w:rsidRPr="00B0240D">
        <w:rPr>
          <w:rFonts w:ascii="Cambria Math" w:hAnsi="Cambria Math"/>
        </w:rPr>
        <w:t>medis</w:t>
      </w:r>
      <w:proofErr w:type="spellEnd"/>
      <w:r w:rsidRPr="00B0240D">
        <w:rPr>
          <w:rFonts w:ascii="Cambria Math" w:hAnsi="Cambria Math"/>
        </w:rPr>
        <w:t xml:space="preserve"> di </w:t>
      </w:r>
      <w:proofErr w:type="spellStart"/>
      <w:r w:rsidRPr="00B0240D">
        <w:rPr>
          <w:rFonts w:ascii="Cambria Math" w:hAnsi="Cambria Math"/>
        </w:rPr>
        <w:t>Puskesmas</w:t>
      </w:r>
      <w:proofErr w:type="spellEnd"/>
      <w:r w:rsidRPr="00B0240D">
        <w:rPr>
          <w:rFonts w:ascii="Cambria Math" w:hAnsi="Cambria Math"/>
        </w:rPr>
        <w:t xml:space="preserve"> Alak</w:t>
      </w:r>
      <w:r>
        <w:rPr>
          <w:rFonts w:ascii="Cambria Math" w:hAnsi="Cambria Math"/>
        </w:rPr>
        <w:t xml:space="preserve"> </w:t>
      </w:r>
      <w:r w:rsidRPr="00B0240D">
        <w:rPr>
          <w:rFonts w:ascii="Cambria Math" w:hAnsi="Cambria Math"/>
        </w:rPr>
        <w:t xml:space="preserve">40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tidak</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p>
    <w:p w14:paraId="2D5B2835" w14:textId="77777777" w:rsidR="00EA2945" w:rsidRPr="00B0240D" w:rsidRDefault="00EA2945" w:rsidP="00EA2945">
      <w:pPr>
        <w:pStyle w:val="ListParagraph"/>
        <w:numPr>
          <w:ilvl w:val="0"/>
          <w:numId w:val="34"/>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COD 46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1D2244C9" w14:textId="77777777" w:rsidR="00EA2945" w:rsidRPr="00B0240D" w:rsidRDefault="00EA2945" w:rsidP="00EA2945">
      <w:pPr>
        <w:pStyle w:val="ListParagraph"/>
        <w:numPr>
          <w:ilvl w:val="0"/>
          <w:numId w:val="34"/>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w:t>
      </w:r>
      <w:proofErr w:type="spellStart"/>
      <w:r w:rsidRPr="00B0240D">
        <w:rPr>
          <w:rFonts w:ascii="Cambria Math" w:hAnsi="Cambria Math"/>
        </w:rPr>
        <w:t>Amoniak</w:t>
      </w:r>
      <w:proofErr w:type="spellEnd"/>
      <w:r w:rsidRPr="00B0240D">
        <w:rPr>
          <w:rFonts w:ascii="Cambria Math" w:hAnsi="Cambria Math"/>
        </w:rPr>
        <w:t xml:space="preserve"> 9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46B58A17" w14:textId="77777777" w:rsidR="00EA2945" w:rsidRPr="00B0240D" w:rsidRDefault="00EA2945" w:rsidP="00EA2945">
      <w:pPr>
        <w:pStyle w:val="ListParagraph"/>
        <w:numPr>
          <w:ilvl w:val="0"/>
          <w:numId w:val="34"/>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pH 8,93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3D7F819A" w14:textId="77777777" w:rsidR="00EA2945" w:rsidRPr="00B0240D" w:rsidRDefault="00EA2945" w:rsidP="00EA2945">
      <w:pPr>
        <w:pStyle w:val="ListParagraph"/>
        <w:numPr>
          <w:ilvl w:val="0"/>
          <w:numId w:val="34"/>
        </w:numPr>
        <w:tabs>
          <w:tab w:val="left" w:pos="5384"/>
        </w:tabs>
        <w:spacing w:after="0"/>
        <w:ind w:left="567" w:hanging="425"/>
        <w:contextualSpacing w:val="0"/>
        <w:jc w:val="both"/>
        <w:rPr>
          <w:rFonts w:ascii="Cambria Math" w:hAnsi="Cambria Math"/>
        </w:rPr>
      </w:pPr>
      <w:proofErr w:type="spellStart"/>
      <w:r w:rsidRPr="00B0240D">
        <w:rPr>
          <w:rFonts w:ascii="Cambria Math" w:hAnsi="Cambria Math"/>
        </w:rPr>
        <w:t>Berdasarkan</w:t>
      </w:r>
      <w:proofErr w:type="spellEnd"/>
      <w:r w:rsidRPr="00B0240D">
        <w:rPr>
          <w:rFonts w:ascii="Cambria Math" w:hAnsi="Cambria Math"/>
        </w:rPr>
        <w:t xml:space="preserve"> </w:t>
      </w:r>
      <w:proofErr w:type="spellStart"/>
      <w:r w:rsidRPr="00B0240D">
        <w:rPr>
          <w:rFonts w:ascii="Cambria Math" w:hAnsi="Cambria Math"/>
        </w:rPr>
        <w:t>instrumen</w:t>
      </w:r>
      <w:proofErr w:type="spellEnd"/>
      <w:r w:rsidRPr="00B0240D">
        <w:rPr>
          <w:rFonts w:ascii="Cambria Math" w:hAnsi="Cambria Math"/>
        </w:rPr>
        <w:t xml:space="preserve"> </w:t>
      </w:r>
      <w:proofErr w:type="spellStart"/>
      <w:r w:rsidRPr="00B0240D">
        <w:rPr>
          <w:rFonts w:ascii="Cambria Math" w:hAnsi="Cambria Math"/>
        </w:rPr>
        <w:t>penelitian</w:t>
      </w:r>
      <w:proofErr w:type="spellEnd"/>
      <w:r w:rsidRPr="00B0240D">
        <w:rPr>
          <w:rFonts w:ascii="Cambria Math" w:hAnsi="Cambria Math"/>
        </w:rPr>
        <w:t xml:space="preserve"> </w:t>
      </w:r>
      <w:proofErr w:type="spellStart"/>
      <w:r w:rsidRPr="00B0240D">
        <w:rPr>
          <w:rFonts w:ascii="Cambria Math" w:hAnsi="Cambria Math"/>
        </w:rPr>
        <w:t>observasi</w:t>
      </w:r>
      <w:proofErr w:type="spellEnd"/>
      <w:r w:rsidRPr="00B0240D">
        <w:rPr>
          <w:rFonts w:ascii="Cambria Math" w:hAnsi="Cambria Math"/>
        </w:rPr>
        <w:t xml:space="preserve"> checklist </w:t>
      </w:r>
      <w:proofErr w:type="spellStart"/>
      <w:r w:rsidRPr="00B0240D">
        <w:rPr>
          <w:rFonts w:ascii="Cambria Math" w:hAnsi="Cambria Math"/>
        </w:rPr>
        <w:t>Puskesmas</w:t>
      </w:r>
      <w:proofErr w:type="spellEnd"/>
      <w:r w:rsidRPr="00B0240D">
        <w:rPr>
          <w:rFonts w:ascii="Cambria Math" w:hAnsi="Cambria Math"/>
          <w:lang w:val="id-ID"/>
        </w:rPr>
        <w:t xml:space="preserve"> </w:t>
      </w:r>
      <w:r w:rsidRPr="00B0240D">
        <w:rPr>
          <w:rFonts w:ascii="Cambria Math" w:hAnsi="Cambria Math"/>
        </w:rPr>
        <w:t xml:space="preserve">Alak </w:t>
      </w:r>
      <w:proofErr w:type="spellStart"/>
      <w:r w:rsidRPr="00B0240D">
        <w:rPr>
          <w:rFonts w:ascii="Cambria Math" w:hAnsi="Cambria Math"/>
        </w:rPr>
        <w:t>dapat</w:t>
      </w:r>
      <w:proofErr w:type="spellEnd"/>
      <w:r w:rsidRPr="00B0240D">
        <w:rPr>
          <w:rFonts w:ascii="Cambria Math" w:hAnsi="Cambria Math"/>
        </w:rPr>
        <w:t xml:space="preserve"> </w:t>
      </w:r>
      <w:proofErr w:type="spellStart"/>
      <w:r w:rsidRPr="00B0240D">
        <w:rPr>
          <w:rFonts w:ascii="Cambria Math" w:hAnsi="Cambria Math"/>
        </w:rPr>
        <w:t>dikategorikan</w:t>
      </w:r>
      <w:proofErr w:type="spellEnd"/>
      <w:r w:rsidRPr="00B0240D">
        <w:rPr>
          <w:rFonts w:ascii="Cambria Math" w:hAnsi="Cambria Math"/>
        </w:rPr>
        <w:t xml:space="preserve"> </w:t>
      </w:r>
      <w:proofErr w:type="spellStart"/>
      <w:r w:rsidRPr="00B0240D">
        <w:rPr>
          <w:rFonts w:ascii="Cambria Math" w:hAnsi="Cambria Math"/>
        </w:rPr>
        <w:t>kurang</w:t>
      </w:r>
      <w:proofErr w:type="spellEnd"/>
      <w:r w:rsidRPr="00B0240D">
        <w:rPr>
          <w:rFonts w:ascii="Cambria Math" w:hAnsi="Cambria Math"/>
        </w:rPr>
        <w:t xml:space="preserve"> :&lt;50%.</w:t>
      </w:r>
    </w:p>
    <w:p w14:paraId="5F9BC457" w14:textId="77777777" w:rsidR="00EA2945" w:rsidRPr="00B0240D" w:rsidRDefault="00EA2945" w:rsidP="00EA2945">
      <w:pPr>
        <w:pStyle w:val="ListParagraph"/>
        <w:numPr>
          <w:ilvl w:val="0"/>
          <w:numId w:val="32"/>
        </w:numPr>
        <w:tabs>
          <w:tab w:val="left" w:pos="5384"/>
        </w:tabs>
        <w:spacing w:after="0"/>
        <w:ind w:left="426" w:hanging="425"/>
        <w:contextualSpacing w:val="0"/>
        <w:rPr>
          <w:rFonts w:ascii="Cambria Math" w:hAnsi="Cambria Math"/>
          <w:b/>
        </w:rPr>
      </w:pPr>
      <w:proofErr w:type="spellStart"/>
      <w:r w:rsidRPr="00B0240D">
        <w:rPr>
          <w:rFonts w:ascii="Cambria Math" w:hAnsi="Cambria Math"/>
          <w:b/>
        </w:rPr>
        <w:t>Puskesmas</w:t>
      </w:r>
      <w:proofErr w:type="spellEnd"/>
      <w:r w:rsidRPr="00B0240D">
        <w:rPr>
          <w:rFonts w:ascii="Cambria Math" w:hAnsi="Cambria Math"/>
          <w:b/>
        </w:rPr>
        <w:t xml:space="preserve"> Pasir Panjang </w:t>
      </w:r>
    </w:p>
    <w:p w14:paraId="75C81DCF" w14:textId="77777777" w:rsidR="00EA2945" w:rsidRPr="00EA2945" w:rsidRDefault="00EA2945" w:rsidP="00EA2945">
      <w:pPr>
        <w:tabs>
          <w:tab w:val="left" w:pos="5384"/>
        </w:tabs>
        <w:spacing w:after="0"/>
        <w:ind w:firstLine="567"/>
        <w:jc w:val="both"/>
        <w:rPr>
          <w:rFonts w:ascii="Cambria Math" w:hAnsi="Cambria Math"/>
        </w:rPr>
      </w:pPr>
      <w:r w:rsidRPr="00EA2945">
        <w:rPr>
          <w:rFonts w:ascii="Cambria Math" w:hAnsi="Cambria Math"/>
        </w:rPr>
        <w:t xml:space="preserve">Air </w:t>
      </w:r>
      <w:proofErr w:type="spellStart"/>
      <w:r w:rsidRPr="00EA2945">
        <w:rPr>
          <w:rFonts w:ascii="Cambria Math" w:hAnsi="Cambria Math"/>
        </w:rPr>
        <w:t>limbah</w:t>
      </w:r>
      <w:proofErr w:type="spellEnd"/>
      <w:r w:rsidRPr="00EA2945">
        <w:rPr>
          <w:rFonts w:ascii="Cambria Math" w:hAnsi="Cambria Math"/>
        </w:rPr>
        <w:t xml:space="preserve"> yang </w:t>
      </w:r>
      <w:proofErr w:type="spellStart"/>
      <w:r w:rsidRPr="00EA2945">
        <w:rPr>
          <w:rFonts w:ascii="Cambria Math" w:hAnsi="Cambria Math"/>
        </w:rPr>
        <w:t>dihasilkan</w:t>
      </w:r>
      <w:proofErr w:type="spellEnd"/>
      <w:r w:rsidRPr="00EA2945">
        <w:rPr>
          <w:rFonts w:ascii="Cambria Math" w:hAnsi="Cambria Math"/>
        </w:rPr>
        <w:t xml:space="preserve"> </w:t>
      </w:r>
      <w:proofErr w:type="spellStart"/>
      <w:r w:rsidRPr="00EA2945">
        <w:rPr>
          <w:rFonts w:ascii="Cambria Math" w:hAnsi="Cambria Math"/>
        </w:rPr>
        <w:t>dari</w:t>
      </w:r>
      <w:proofErr w:type="spellEnd"/>
      <w:r w:rsidRPr="00EA2945">
        <w:rPr>
          <w:rFonts w:ascii="Cambria Math" w:hAnsi="Cambria Math"/>
        </w:rPr>
        <w:t xml:space="preserve"> </w:t>
      </w:r>
      <w:proofErr w:type="spellStart"/>
      <w:r w:rsidRPr="00EA2945">
        <w:rPr>
          <w:rFonts w:ascii="Cambria Math" w:hAnsi="Cambria Math"/>
        </w:rPr>
        <w:t>kamar</w:t>
      </w:r>
      <w:proofErr w:type="spellEnd"/>
      <w:r w:rsidRPr="00EA2945">
        <w:rPr>
          <w:rFonts w:ascii="Cambria Math" w:hAnsi="Cambria Math"/>
        </w:rPr>
        <w:t xml:space="preserve"> </w:t>
      </w:r>
      <w:proofErr w:type="spellStart"/>
      <w:r w:rsidRPr="00EA2945">
        <w:rPr>
          <w:rFonts w:ascii="Cambria Math" w:hAnsi="Cambria Math"/>
        </w:rPr>
        <w:t>bersalin</w:t>
      </w:r>
      <w:proofErr w:type="spellEnd"/>
      <w:r w:rsidRPr="00EA2945">
        <w:rPr>
          <w:rFonts w:ascii="Cambria Math" w:hAnsi="Cambria Math"/>
        </w:rPr>
        <w:t xml:space="preserve">, toilet </w:t>
      </w:r>
      <w:proofErr w:type="spellStart"/>
      <w:r w:rsidRPr="00EA2945">
        <w:rPr>
          <w:rFonts w:ascii="Cambria Math" w:hAnsi="Cambria Math"/>
        </w:rPr>
        <w:t>umum</w:t>
      </w:r>
      <w:proofErr w:type="spellEnd"/>
      <w:r w:rsidRPr="00EA2945">
        <w:rPr>
          <w:rFonts w:ascii="Cambria Math" w:hAnsi="Cambria Math"/>
        </w:rPr>
        <w:t xml:space="preserve">, toilet </w:t>
      </w:r>
      <w:proofErr w:type="spellStart"/>
      <w:r w:rsidRPr="00EA2945">
        <w:rPr>
          <w:rFonts w:ascii="Cambria Math" w:hAnsi="Cambria Math"/>
        </w:rPr>
        <w:t>tenaga</w:t>
      </w:r>
      <w:proofErr w:type="spellEnd"/>
      <w:r w:rsidRPr="00EA2945">
        <w:rPr>
          <w:rFonts w:ascii="Cambria Math" w:hAnsi="Cambria Math"/>
        </w:rPr>
        <w:t xml:space="preserve"> </w:t>
      </w:r>
      <w:proofErr w:type="spellStart"/>
      <w:r w:rsidRPr="00EA2945">
        <w:rPr>
          <w:rFonts w:ascii="Cambria Math" w:hAnsi="Cambria Math"/>
        </w:rPr>
        <w:t>medis</w:t>
      </w:r>
      <w:proofErr w:type="spellEnd"/>
      <w:r w:rsidRPr="00EA2945">
        <w:rPr>
          <w:rFonts w:ascii="Cambria Math" w:hAnsi="Cambria Math"/>
        </w:rPr>
        <w:t xml:space="preserve">, </w:t>
      </w:r>
      <w:proofErr w:type="spellStart"/>
      <w:r w:rsidRPr="00EA2945">
        <w:rPr>
          <w:rFonts w:ascii="Cambria Math" w:hAnsi="Cambria Math"/>
        </w:rPr>
        <w:t>dapur</w:t>
      </w:r>
      <w:proofErr w:type="spellEnd"/>
      <w:r w:rsidRPr="00EA2945">
        <w:rPr>
          <w:rFonts w:ascii="Cambria Math" w:hAnsi="Cambria Math"/>
        </w:rPr>
        <w:t xml:space="preserve"> dan laundry di </w:t>
      </w:r>
      <w:proofErr w:type="spellStart"/>
      <w:r w:rsidRPr="00EA2945">
        <w:rPr>
          <w:rFonts w:ascii="Cambria Math" w:hAnsi="Cambria Math"/>
        </w:rPr>
        <w:t>alirkan</w:t>
      </w:r>
      <w:proofErr w:type="spellEnd"/>
      <w:r w:rsidRPr="00EA2945">
        <w:rPr>
          <w:rFonts w:ascii="Cambria Math" w:hAnsi="Cambria Math"/>
        </w:rPr>
        <w:t xml:space="preserve"> pada IPAL dan </w:t>
      </w:r>
      <w:proofErr w:type="spellStart"/>
      <w:r w:rsidRPr="00EA2945">
        <w:rPr>
          <w:rFonts w:ascii="Cambria Math" w:hAnsi="Cambria Math"/>
        </w:rPr>
        <w:t>diolah</w:t>
      </w:r>
      <w:proofErr w:type="spellEnd"/>
      <w:r w:rsidRPr="00EA2945">
        <w:rPr>
          <w:rFonts w:ascii="Cambria Math" w:hAnsi="Cambria Math"/>
        </w:rPr>
        <w:t xml:space="preserve"> </w:t>
      </w:r>
      <w:proofErr w:type="spellStart"/>
      <w:r w:rsidRPr="00EA2945">
        <w:rPr>
          <w:rFonts w:ascii="Cambria Math" w:hAnsi="Cambria Math"/>
        </w:rPr>
        <w:t>dengan</w:t>
      </w:r>
      <w:proofErr w:type="spellEnd"/>
      <w:r w:rsidRPr="00EA2945">
        <w:rPr>
          <w:rFonts w:ascii="Cambria Math" w:hAnsi="Cambria Math"/>
        </w:rPr>
        <w:t xml:space="preserve"> </w:t>
      </w:r>
      <w:proofErr w:type="spellStart"/>
      <w:r w:rsidRPr="00EA2945">
        <w:rPr>
          <w:rFonts w:ascii="Cambria Math" w:hAnsi="Cambria Math"/>
        </w:rPr>
        <w:t>metode</w:t>
      </w:r>
      <w:proofErr w:type="spellEnd"/>
      <w:r w:rsidRPr="00EA2945">
        <w:rPr>
          <w:rFonts w:ascii="Cambria Math" w:hAnsi="Cambria Math"/>
        </w:rPr>
        <w:t xml:space="preserve"> </w:t>
      </w:r>
      <w:proofErr w:type="spellStart"/>
      <w:r w:rsidRPr="00EA2945">
        <w:rPr>
          <w:rFonts w:ascii="Cambria Math" w:hAnsi="Cambria Math"/>
        </w:rPr>
        <w:t>pengolahan</w:t>
      </w:r>
      <w:proofErr w:type="spellEnd"/>
      <w:r w:rsidRPr="00EA2945">
        <w:rPr>
          <w:rFonts w:ascii="Cambria Math" w:hAnsi="Cambria Math"/>
        </w:rPr>
        <w:t xml:space="preserve"> </w:t>
      </w:r>
      <w:proofErr w:type="spellStart"/>
      <w:r w:rsidRPr="00EA2945">
        <w:rPr>
          <w:rFonts w:ascii="Cambria Math" w:hAnsi="Cambria Math"/>
        </w:rPr>
        <w:t>fisika</w:t>
      </w:r>
      <w:proofErr w:type="spellEnd"/>
      <w:r w:rsidRPr="00EA2945">
        <w:rPr>
          <w:rFonts w:ascii="Cambria Math" w:hAnsi="Cambria Math"/>
        </w:rPr>
        <w:t xml:space="preserve"> </w:t>
      </w:r>
      <w:proofErr w:type="spellStart"/>
      <w:r w:rsidRPr="00EA2945">
        <w:rPr>
          <w:rFonts w:ascii="Cambria Math" w:hAnsi="Cambria Math"/>
        </w:rPr>
        <w:t>yaitu</w:t>
      </w:r>
      <w:proofErr w:type="spellEnd"/>
      <w:r w:rsidRPr="00EA2945">
        <w:rPr>
          <w:rFonts w:ascii="Cambria Math" w:hAnsi="Cambria Math"/>
        </w:rPr>
        <w:t xml:space="preserve"> equalisasi dan lumpur aktif.</w:t>
      </w:r>
    </w:p>
    <w:p w14:paraId="192C9719" w14:textId="77777777" w:rsidR="00EA2945" w:rsidRPr="00B0240D" w:rsidRDefault="00EA2945" w:rsidP="00EA2945">
      <w:pPr>
        <w:pStyle w:val="ListParagraph"/>
        <w:numPr>
          <w:ilvl w:val="0"/>
          <w:numId w:val="35"/>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BOD 72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tidak</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5EAD4829" w14:textId="77777777" w:rsidR="00EA2945" w:rsidRPr="00B0240D" w:rsidRDefault="00EA2945" w:rsidP="00EA2945">
      <w:pPr>
        <w:pStyle w:val="ListParagraph"/>
        <w:numPr>
          <w:ilvl w:val="0"/>
          <w:numId w:val="35"/>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COD 19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38B641EF" w14:textId="77777777" w:rsidR="00EA2945" w:rsidRPr="00B0240D" w:rsidRDefault="00EA2945" w:rsidP="00EA2945">
      <w:pPr>
        <w:pStyle w:val="ListParagraph"/>
        <w:numPr>
          <w:ilvl w:val="0"/>
          <w:numId w:val="35"/>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w:t>
      </w:r>
      <w:proofErr w:type="spellStart"/>
      <w:r w:rsidRPr="00B0240D">
        <w:rPr>
          <w:rFonts w:ascii="Cambria Math" w:hAnsi="Cambria Math"/>
        </w:rPr>
        <w:t>Amoniak</w:t>
      </w:r>
      <w:proofErr w:type="spellEnd"/>
      <w:r w:rsidRPr="00B0240D">
        <w:rPr>
          <w:rFonts w:ascii="Cambria Math" w:hAnsi="Cambria Math"/>
        </w:rPr>
        <w:t xml:space="preserve"> 10 mg/L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453AF8D5" w14:textId="77777777" w:rsidR="00EA2945" w:rsidRDefault="00EA2945" w:rsidP="00EA2945">
      <w:pPr>
        <w:pStyle w:val="ListParagraph"/>
        <w:numPr>
          <w:ilvl w:val="0"/>
          <w:numId w:val="35"/>
        </w:numPr>
        <w:tabs>
          <w:tab w:val="left" w:pos="5384"/>
        </w:tabs>
        <w:spacing w:after="0"/>
        <w:ind w:left="567" w:hanging="425"/>
        <w:contextualSpacing w:val="0"/>
        <w:jc w:val="both"/>
        <w:rPr>
          <w:rFonts w:ascii="Cambria Math" w:hAnsi="Cambria Math"/>
        </w:rPr>
      </w:pPr>
      <w:r w:rsidRPr="00B0240D">
        <w:rPr>
          <w:rFonts w:ascii="Cambria Math" w:hAnsi="Cambria Math"/>
        </w:rPr>
        <w:t xml:space="preserve">Hasil </w:t>
      </w:r>
      <w:proofErr w:type="spellStart"/>
      <w:r w:rsidRPr="00B0240D">
        <w:rPr>
          <w:rFonts w:ascii="Cambria Math" w:hAnsi="Cambria Math"/>
        </w:rPr>
        <w:t>pemeriksaan</w:t>
      </w:r>
      <w:proofErr w:type="spellEnd"/>
      <w:r w:rsidRPr="00B0240D">
        <w:rPr>
          <w:rFonts w:ascii="Cambria Math" w:hAnsi="Cambria Math"/>
        </w:rPr>
        <w:t xml:space="preserve"> pH 7,51 </w:t>
      </w:r>
      <w:proofErr w:type="spellStart"/>
      <w:r w:rsidRPr="00B0240D">
        <w:rPr>
          <w:rFonts w:ascii="Cambria Math" w:hAnsi="Cambria Math"/>
        </w:rPr>
        <w:t>dinyatakan</w:t>
      </w:r>
      <w:proofErr w:type="spellEnd"/>
      <w:r w:rsidRPr="00B0240D">
        <w:rPr>
          <w:rFonts w:ascii="Cambria Math" w:hAnsi="Cambria Math"/>
        </w:rPr>
        <w:t xml:space="preserve"> </w:t>
      </w:r>
      <w:proofErr w:type="spellStart"/>
      <w:r w:rsidRPr="00B0240D">
        <w:rPr>
          <w:rFonts w:ascii="Cambria Math" w:hAnsi="Cambria Math"/>
        </w:rPr>
        <w:t>memenuhi</w:t>
      </w:r>
      <w:proofErr w:type="spellEnd"/>
      <w:r w:rsidRPr="00B0240D">
        <w:rPr>
          <w:rFonts w:ascii="Cambria Math" w:hAnsi="Cambria Math"/>
        </w:rPr>
        <w:t xml:space="preserve"> </w:t>
      </w:r>
      <w:proofErr w:type="spellStart"/>
      <w:r w:rsidRPr="00B0240D">
        <w:rPr>
          <w:rFonts w:ascii="Cambria Math" w:hAnsi="Cambria Math"/>
        </w:rPr>
        <w:t>syarat</w:t>
      </w:r>
      <w:proofErr w:type="spellEnd"/>
      <w:r w:rsidRPr="00B0240D">
        <w:rPr>
          <w:rFonts w:ascii="Cambria Math" w:hAnsi="Cambria Math"/>
        </w:rPr>
        <w:t>.</w:t>
      </w:r>
    </w:p>
    <w:p w14:paraId="5AA024CD" w14:textId="5C8DC13C" w:rsidR="000355CF" w:rsidRDefault="00EA2945" w:rsidP="00EA2945">
      <w:pPr>
        <w:pStyle w:val="ListParagraph"/>
        <w:numPr>
          <w:ilvl w:val="0"/>
          <w:numId w:val="35"/>
        </w:numPr>
        <w:tabs>
          <w:tab w:val="left" w:pos="5384"/>
        </w:tabs>
        <w:spacing w:after="0"/>
        <w:ind w:left="567" w:hanging="425"/>
        <w:contextualSpacing w:val="0"/>
        <w:jc w:val="both"/>
        <w:rPr>
          <w:rFonts w:ascii="Cambria Math" w:hAnsi="Cambria Math"/>
        </w:rPr>
      </w:pPr>
      <w:proofErr w:type="spellStart"/>
      <w:r w:rsidRPr="00EA2945">
        <w:rPr>
          <w:rFonts w:ascii="Cambria Math" w:hAnsi="Cambria Math"/>
        </w:rPr>
        <w:lastRenderedPageBreak/>
        <w:t>Berdasarkan</w:t>
      </w:r>
      <w:proofErr w:type="spellEnd"/>
      <w:r w:rsidRPr="00EA2945">
        <w:rPr>
          <w:rFonts w:ascii="Cambria Math" w:hAnsi="Cambria Math"/>
        </w:rPr>
        <w:t xml:space="preserve"> </w:t>
      </w:r>
      <w:proofErr w:type="spellStart"/>
      <w:r w:rsidRPr="00EA2945">
        <w:rPr>
          <w:rFonts w:ascii="Cambria Math" w:hAnsi="Cambria Math"/>
        </w:rPr>
        <w:t>instrumen</w:t>
      </w:r>
      <w:proofErr w:type="spellEnd"/>
      <w:r w:rsidRPr="00EA2945">
        <w:rPr>
          <w:rFonts w:ascii="Cambria Math" w:hAnsi="Cambria Math"/>
        </w:rPr>
        <w:t xml:space="preserve"> </w:t>
      </w:r>
      <w:proofErr w:type="spellStart"/>
      <w:r w:rsidRPr="00EA2945">
        <w:rPr>
          <w:rFonts w:ascii="Cambria Math" w:hAnsi="Cambria Math"/>
        </w:rPr>
        <w:t>penelitian</w:t>
      </w:r>
      <w:proofErr w:type="spellEnd"/>
      <w:r w:rsidRPr="00EA2945">
        <w:rPr>
          <w:rFonts w:ascii="Cambria Math" w:hAnsi="Cambria Math"/>
        </w:rPr>
        <w:t xml:space="preserve"> </w:t>
      </w:r>
      <w:proofErr w:type="spellStart"/>
      <w:r w:rsidRPr="00EA2945">
        <w:rPr>
          <w:rFonts w:ascii="Cambria Math" w:hAnsi="Cambria Math"/>
        </w:rPr>
        <w:t>observasi</w:t>
      </w:r>
      <w:proofErr w:type="spellEnd"/>
      <w:r w:rsidRPr="00EA2945">
        <w:rPr>
          <w:rFonts w:ascii="Cambria Math" w:hAnsi="Cambria Math"/>
        </w:rPr>
        <w:t xml:space="preserve"> checklist Puskesmas Pasir Panjang </w:t>
      </w:r>
      <w:proofErr w:type="spellStart"/>
      <w:r w:rsidRPr="00EA2945">
        <w:rPr>
          <w:rFonts w:ascii="Cambria Math" w:hAnsi="Cambria Math"/>
        </w:rPr>
        <w:t>dapat</w:t>
      </w:r>
      <w:proofErr w:type="spellEnd"/>
      <w:r w:rsidRPr="00EA2945">
        <w:rPr>
          <w:rFonts w:ascii="Cambria Math" w:hAnsi="Cambria Math"/>
        </w:rPr>
        <w:t xml:space="preserve"> </w:t>
      </w:r>
      <w:proofErr w:type="spellStart"/>
      <w:r w:rsidRPr="00EA2945">
        <w:rPr>
          <w:rFonts w:ascii="Cambria Math" w:hAnsi="Cambria Math"/>
        </w:rPr>
        <w:t>dikategorikan</w:t>
      </w:r>
      <w:proofErr w:type="spellEnd"/>
      <w:r w:rsidRPr="00EA2945">
        <w:rPr>
          <w:rFonts w:ascii="Cambria Math" w:hAnsi="Cambria Math"/>
        </w:rPr>
        <w:t xml:space="preserve"> </w:t>
      </w:r>
      <w:proofErr w:type="spellStart"/>
      <w:r w:rsidRPr="00EA2945">
        <w:rPr>
          <w:rFonts w:ascii="Cambria Math" w:hAnsi="Cambria Math"/>
        </w:rPr>
        <w:t>kurang</w:t>
      </w:r>
      <w:proofErr w:type="spellEnd"/>
      <w:r w:rsidRPr="00EA2945">
        <w:rPr>
          <w:rFonts w:ascii="Cambria Math" w:hAnsi="Cambria Math"/>
        </w:rPr>
        <w:t xml:space="preserve"> :&lt;50%.</w:t>
      </w:r>
    </w:p>
    <w:p w14:paraId="0BBF21BC" w14:textId="77777777" w:rsidR="00EA2945" w:rsidRPr="00EA2945" w:rsidRDefault="00EA2945" w:rsidP="00EA2945">
      <w:pPr>
        <w:pStyle w:val="ListParagraph"/>
        <w:tabs>
          <w:tab w:val="left" w:pos="5384"/>
        </w:tabs>
        <w:spacing w:after="0"/>
        <w:ind w:left="1276"/>
        <w:contextualSpacing w:val="0"/>
        <w:jc w:val="both"/>
        <w:rPr>
          <w:rFonts w:ascii="Cambria Math" w:hAnsi="Cambria Math"/>
        </w:rPr>
      </w:pPr>
    </w:p>
    <w:p w14:paraId="4CB0ACE8" w14:textId="77777777" w:rsidR="000355CF" w:rsidRPr="00A24D64" w:rsidRDefault="000355CF" w:rsidP="000355CF">
      <w:pPr>
        <w:spacing w:after="0"/>
        <w:contextualSpacing/>
        <w:rPr>
          <w:rFonts w:ascii="Cambria Math" w:eastAsia="SimSun" w:hAnsi="Cambria Math"/>
          <w:b/>
          <w:lang w:val="sv-SE"/>
        </w:rPr>
      </w:pPr>
      <w:r w:rsidRPr="00A24D64">
        <w:rPr>
          <w:rFonts w:ascii="Cambria Math" w:eastAsia="SimSun" w:hAnsi="Cambria Math"/>
          <w:b/>
          <w:lang w:val="sv-SE"/>
        </w:rPr>
        <w:t>DAFTAR PUSTAKA</w:t>
      </w:r>
    </w:p>
    <w:p w14:paraId="2AB7D666" w14:textId="77777777" w:rsidR="00EA2945" w:rsidRDefault="00EA2945" w:rsidP="00EA2945">
      <w:pPr>
        <w:spacing w:after="0"/>
        <w:ind w:left="567" w:hanging="567"/>
        <w:jc w:val="both"/>
        <w:rPr>
          <w:rFonts w:ascii="Cambria Math" w:hAnsi="Cambria Math"/>
        </w:rPr>
      </w:pPr>
      <w:r w:rsidRPr="00EA2945">
        <w:rPr>
          <w:rFonts w:ascii="Cambria Math" w:hAnsi="Cambria Math"/>
        </w:rPr>
        <w:t xml:space="preserve">Aris Budi Setyawam (2012). Evaluasi Pengolahan Limbah Cair Rumah Sakit dengan Sistem Bio Natural di RSUD Kelet Jepara. Jurnal Visikes. Diakses dari https://scholar.google.co.id/scholar, 21 september 2023, 21:18 </w:t>
      </w:r>
    </w:p>
    <w:p w14:paraId="627BEB4B" w14:textId="3FFEBD7A" w:rsidR="00EA2945" w:rsidRDefault="00EA2945" w:rsidP="00EA2945">
      <w:pPr>
        <w:spacing w:after="0"/>
        <w:ind w:left="567" w:hanging="567"/>
        <w:jc w:val="both"/>
        <w:rPr>
          <w:rFonts w:ascii="Cambria Math" w:hAnsi="Cambria Math"/>
        </w:rPr>
      </w:pPr>
      <w:r w:rsidRPr="00EA2945">
        <w:rPr>
          <w:rFonts w:ascii="Cambria Math" w:hAnsi="Cambria Math"/>
        </w:rPr>
        <w:t>Baku Mutu Air Limbah Bagi Usaha/Kegiatan Fasilitas Pelayanan Kesehatan. (Permen lh RI No. 05 2014).</w:t>
      </w:r>
    </w:p>
    <w:p w14:paraId="2BB453C7" w14:textId="77777777" w:rsidR="00EA2945" w:rsidRDefault="00EA2945" w:rsidP="00EA2945">
      <w:pPr>
        <w:spacing w:after="0"/>
        <w:ind w:left="567" w:hanging="567"/>
        <w:jc w:val="both"/>
        <w:rPr>
          <w:rFonts w:ascii="Cambria Math" w:hAnsi="Cambria Math"/>
        </w:rPr>
      </w:pPr>
      <w:r w:rsidRPr="00EA2945">
        <w:rPr>
          <w:rFonts w:ascii="Cambria Math" w:hAnsi="Cambria Math"/>
        </w:rPr>
        <w:t xml:space="preserve">Bps Kota Kupang. (2023). Kota Kupang Dalam Angka </w:t>
      </w:r>
    </w:p>
    <w:p w14:paraId="0EF960AB" w14:textId="77777777" w:rsidR="00EA2945" w:rsidRDefault="00EA2945" w:rsidP="00EA2945">
      <w:pPr>
        <w:spacing w:after="0"/>
        <w:ind w:left="567" w:hanging="567"/>
        <w:jc w:val="both"/>
        <w:rPr>
          <w:rFonts w:ascii="Cambria Math" w:hAnsi="Cambria Math"/>
        </w:rPr>
      </w:pPr>
      <w:r w:rsidRPr="00EA2945">
        <w:rPr>
          <w:rFonts w:ascii="Cambria Math" w:hAnsi="Cambria Math"/>
        </w:rPr>
        <w:t xml:space="preserve">Chandra, B. 2012. Pengantar Kesehatan Lingkungan. Jakarta. Buku Kedokteran. </w:t>
      </w:r>
    </w:p>
    <w:p w14:paraId="26FCDB86" w14:textId="77777777" w:rsidR="00EA2945" w:rsidRDefault="00EA2945" w:rsidP="00EA2945">
      <w:pPr>
        <w:spacing w:after="0"/>
        <w:ind w:left="567" w:hanging="567"/>
        <w:jc w:val="both"/>
        <w:rPr>
          <w:rFonts w:ascii="Cambria Math" w:hAnsi="Cambria Math"/>
        </w:rPr>
      </w:pPr>
      <w:r w:rsidRPr="00EA2945">
        <w:rPr>
          <w:rFonts w:ascii="Cambria Math" w:hAnsi="Cambria Math"/>
        </w:rPr>
        <w:t xml:space="preserve">Departemen Kesehatan RI, 2007. Pedoman Pengelolaan Rekam Medis Rumah Sakit Di Indonesia, Jakarta : Direktorat Jendral Pelayanan Medis Departemen Kesehatan </w:t>
      </w:r>
    </w:p>
    <w:p w14:paraId="034CC66C" w14:textId="77777777" w:rsidR="00EA2945" w:rsidRDefault="00EA2945" w:rsidP="00EA2945">
      <w:pPr>
        <w:spacing w:after="0"/>
        <w:ind w:left="567" w:hanging="567"/>
        <w:jc w:val="both"/>
        <w:rPr>
          <w:rFonts w:ascii="Cambria Math" w:hAnsi="Cambria Math"/>
        </w:rPr>
      </w:pPr>
      <w:r w:rsidRPr="00EA2945">
        <w:rPr>
          <w:rFonts w:ascii="Cambria Math" w:hAnsi="Cambria Math"/>
        </w:rPr>
        <w:t xml:space="preserve">Ginting, P (2007). Sistem Pengelolaan Lingkungan dan Limbah Industri. CV Yama Widya. Bandung. </w:t>
      </w:r>
    </w:p>
    <w:p w14:paraId="3DBBC6E3" w14:textId="77777777" w:rsidR="00EA2945" w:rsidRDefault="00EA2945" w:rsidP="00EA2945">
      <w:pPr>
        <w:spacing w:after="0"/>
        <w:ind w:left="567" w:hanging="567"/>
        <w:jc w:val="both"/>
        <w:rPr>
          <w:rFonts w:ascii="Cambria Math" w:hAnsi="Cambria Math"/>
        </w:rPr>
      </w:pPr>
      <w:r w:rsidRPr="00EA2945">
        <w:rPr>
          <w:rFonts w:ascii="Cambria Math" w:hAnsi="Cambria Math"/>
        </w:rPr>
        <w:t xml:space="preserve">Kepmenkes RI No. 1428/2006, Tentang Penyelenggaraan Kesehatan Lingkungan Puskesmas. Jakarta </w:t>
      </w:r>
    </w:p>
    <w:p w14:paraId="7BFAD816" w14:textId="77777777" w:rsidR="00EA2945" w:rsidRDefault="00EA2945" w:rsidP="00EA2945">
      <w:pPr>
        <w:spacing w:after="0"/>
        <w:ind w:left="567" w:hanging="567"/>
        <w:jc w:val="both"/>
        <w:rPr>
          <w:rFonts w:ascii="Cambria Math" w:hAnsi="Cambria Math"/>
        </w:rPr>
      </w:pPr>
      <w:r w:rsidRPr="00EA2945">
        <w:rPr>
          <w:rFonts w:ascii="Cambria Math" w:hAnsi="Cambria Math"/>
        </w:rPr>
        <w:t xml:space="preserve">Keputusan Menteri Kesehatan RI, No. 1204/Menkes/Sk/x/2004, Persyaratan Kesehatan Lingkungan Rumah Sakit. </w:t>
      </w:r>
    </w:p>
    <w:p w14:paraId="7BA8AA75" w14:textId="77777777" w:rsidR="00633227" w:rsidRDefault="00EA2945" w:rsidP="00EA2945">
      <w:pPr>
        <w:spacing w:after="0"/>
        <w:ind w:left="567" w:hanging="567"/>
        <w:jc w:val="both"/>
        <w:rPr>
          <w:rFonts w:ascii="Cambria Math" w:hAnsi="Cambria Math"/>
        </w:rPr>
      </w:pPr>
      <w:r w:rsidRPr="00EA2945">
        <w:rPr>
          <w:rFonts w:ascii="Cambria Math" w:hAnsi="Cambria Math"/>
        </w:rPr>
        <w:t xml:space="preserve">Kerubun, Ali Asrad (2014). Kualitas Limbah Cair di Rumah Sakit Umum Daerah Tulehu. Jurnal MKMI. Diakses dari https://scholar. google.co.id/ scholar, 21 september 2023, 20:25 </w:t>
      </w:r>
    </w:p>
    <w:p w14:paraId="42BE28DF" w14:textId="40B1AF8E" w:rsidR="00EA2945" w:rsidRDefault="00EA2945" w:rsidP="00EA2945">
      <w:pPr>
        <w:spacing w:after="0"/>
        <w:ind w:left="567" w:hanging="567"/>
        <w:jc w:val="both"/>
        <w:rPr>
          <w:rFonts w:ascii="Cambria Math" w:hAnsi="Cambria Math"/>
        </w:rPr>
      </w:pPr>
      <w:r w:rsidRPr="00EA2945">
        <w:rPr>
          <w:rFonts w:ascii="Cambria Math" w:hAnsi="Cambria Math"/>
        </w:rPr>
        <w:t xml:space="preserve">Menteri RI. 2014. Peraturan Menteri Kesehatan Republik Indonesia Nomor 75 Tahun 2014 Tentang Pusat Kesehatan Masyarakat. </w:t>
      </w:r>
    </w:p>
    <w:p w14:paraId="6E7DFC7F" w14:textId="77777777" w:rsidR="00633227" w:rsidRDefault="00EA2945" w:rsidP="00EA2945">
      <w:pPr>
        <w:spacing w:after="0"/>
        <w:ind w:left="567" w:hanging="567"/>
        <w:jc w:val="both"/>
        <w:rPr>
          <w:rFonts w:ascii="Cambria Math" w:hAnsi="Cambria Math"/>
        </w:rPr>
      </w:pPr>
      <w:r w:rsidRPr="00EA2945">
        <w:rPr>
          <w:rFonts w:ascii="Cambria Math" w:hAnsi="Cambria Math"/>
        </w:rPr>
        <w:t xml:space="preserve">Notoatmodjo, Soekidjo (2010). Metode penelitian kesehatan, Jakarta : Rieneka Cipta. </w:t>
      </w:r>
    </w:p>
    <w:p w14:paraId="7F5F39DD" w14:textId="77777777" w:rsidR="00633227" w:rsidRDefault="00EA2945" w:rsidP="00EA2945">
      <w:pPr>
        <w:spacing w:after="0"/>
        <w:ind w:left="567" w:hanging="567"/>
        <w:jc w:val="both"/>
        <w:rPr>
          <w:rFonts w:ascii="Cambria Math" w:hAnsi="Cambria Math"/>
        </w:rPr>
      </w:pPr>
      <w:r w:rsidRPr="00EA2945">
        <w:rPr>
          <w:rFonts w:ascii="Cambria Math" w:hAnsi="Cambria Math"/>
        </w:rPr>
        <w:t xml:space="preserve">Ntt, B. P (2021). Ntt Dalam Angka </w:t>
      </w:r>
    </w:p>
    <w:p w14:paraId="15C2D455" w14:textId="62D0DE9B" w:rsidR="00633227" w:rsidRDefault="00EA2945" w:rsidP="00EA2945">
      <w:pPr>
        <w:spacing w:after="0"/>
        <w:ind w:left="567" w:hanging="567"/>
        <w:jc w:val="both"/>
        <w:rPr>
          <w:rFonts w:ascii="Cambria Math" w:hAnsi="Cambria Math"/>
        </w:rPr>
      </w:pPr>
      <w:r w:rsidRPr="00EA2945">
        <w:rPr>
          <w:rFonts w:ascii="Cambria Math" w:hAnsi="Cambria Math"/>
        </w:rPr>
        <w:t xml:space="preserve">Siregar, </w:t>
      </w:r>
      <w:r w:rsidR="004C116C">
        <w:rPr>
          <w:rFonts w:ascii="Cambria Math" w:hAnsi="Cambria Math"/>
        </w:rPr>
        <w:t>S</w:t>
      </w:r>
      <w:r w:rsidRPr="00EA2945">
        <w:rPr>
          <w:rFonts w:ascii="Cambria Math" w:hAnsi="Cambria Math"/>
        </w:rPr>
        <w:t xml:space="preserve">akti. (2005). Instalasi Pengolahan Air Limbah. Yogyakarta: Kanisius. </w:t>
      </w:r>
    </w:p>
    <w:p w14:paraId="7D54EA5B" w14:textId="2B4439A2" w:rsidR="00633227" w:rsidRDefault="00EA2945" w:rsidP="00EA2945">
      <w:pPr>
        <w:spacing w:after="0"/>
        <w:ind w:left="567" w:hanging="567"/>
        <w:jc w:val="both"/>
        <w:rPr>
          <w:rFonts w:ascii="Cambria Math" w:hAnsi="Cambria Math"/>
        </w:rPr>
      </w:pPr>
      <w:r w:rsidRPr="00EA2945">
        <w:rPr>
          <w:rFonts w:ascii="Cambria Math" w:hAnsi="Cambria Math"/>
        </w:rPr>
        <w:t>Suparmin,</w:t>
      </w:r>
      <w:r w:rsidR="0069227C">
        <w:rPr>
          <w:rFonts w:ascii="Cambria Math" w:hAnsi="Cambria Math"/>
        </w:rPr>
        <w:t xml:space="preserve"> </w:t>
      </w:r>
      <w:r w:rsidRPr="00EA2945">
        <w:rPr>
          <w:rFonts w:ascii="Cambria Math" w:hAnsi="Cambria Math"/>
        </w:rPr>
        <w:t xml:space="preserve">2010. Persyaratan Kesehatan Lingkungan Rumah Sakit. (Permenkes RI No. 7 Tahun 2017). (Depkes RI, 2014). </w:t>
      </w:r>
    </w:p>
    <w:p w14:paraId="27A645BF" w14:textId="73E819AD" w:rsidR="00633227" w:rsidRDefault="00EA2945" w:rsidP="00EA2945">
      <w:pPr>
        <w:spacing w:after="0"/>
        <w:ind w:left="567" w:hanging="567"/>
        <w:jc w:val="both"/>
        <w:rPr>
          <w:rFonts w:ascii="Cambria Math" w:hAnsi="Cambria Math"/>
        </w:rPr>
      </w:pPr>
      <w:r w:rsidRPr="00EA2945">
        <w:rPr>
          <w:rFonts w:ascii="Cambria Math" w:hAnsi="Cambria Math"/>
        </w:rPr>
        <w:t xml:space="preserve">Uyun, Kurratul. 2012. Studi Pengaruh Potensial, Waktu Kontak, Dan pH Terhadap Metode Elektrokoagulasi Limbah Cair Restoran Menggunakan Elektroda Fe Dengan Susunan Monopolar </w:t>
      </w:r>
      <w:r w:rsidR="00AE4894">
        <w:rPr>
          <w:rFonts w:ascii="Cambria Math" w:hAnsi="Cambria Math"/>
        </w:rPr>
        <w:t>d</w:t>
      </w:r>
      <w:r w:rsidRPr="00EA2945">
        <w:rPr>
          <w:rFonts w:ascii="Cambria Math" w:hAnsi="Cambria Math"/>
        </w:rPr>
        <w:t xml:space="preserve">an Dipolar. Skripsi. Universitas Lampung. Bandar Lampung. </w:t>
      </w:r>
    </w:p>
    <w:p w14:paraId="206899A2" w14:textId="033BC94D" w:rsidR="00267144" w:rsidRPr="003674DD" w:rsidRDefault="00EA2945" w:rsidP="00EA2945">
      <w:pPr>
        <w:spacing w:after="0"/>
        <w:ind w:left="567" w:hanging="567"/>
        <w:jc w:val="both"/>
        <w:rPr>
          <w:rFonts w:ascii="Cambria Math" w:hAnsi="Cambria Math"/>
        </w:rPr>
      </w:pPr>
      <w:r w:rsidRPr="00EA2945">
        <w:rPr>
          <w:rFonts w:ascii="Cambria Math" w:hAnsi="Cambria Math"/>
        </w:rPr>
        <w:t>Yuwono, 2010, Pandemi Resistensi Antimikroba: Belajar dari MRSA, Jurnal Kedokteran dan Kesehatan.</w:t>
      </w:r>
    </w:p>
    <w:sectPr w:rsidR="00267144" w:rsidRPr="003674DD" w:rsidSect="00E62601">
      <w:headerReference w:type="default" r:id="rId13"/>
      <w:footerReference w:type="default" r:id="rId14"/>
      <w:type w:val="continuous"/>
      <w:pgSz w:w="11906" w:h="16838"/>
      <w:pgMar w:top="1701" w:right="1701" w:bottom="1701" w:left="1701" w:header="680" w:footer="709" w:gutter="0"/>
      <w:pgNumType w:start="11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A1AB" w14:textId="77777777" w:rsidR="00AE5A6F" w:rsidRDefault="00AE5A6F" w:rsidP="001E027C">
      <w:pPr>
        <w:spacing w:after="0" w:line="240" w:lineRule="auto"/>
      </w:pPr>
      <w:r>
        <w:separator/>
      </w:r>
    </w:p>
  </w:endnote>
  <w:endnote w:type="continuationSeparator" w:id="0">
    <w:p w14:paraId="0F36872F" w14:textId="77777777" w:rsidR="00AE5A6F" w:rsidRDefault="00AE5A6F" w:rsidP="001E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601975"/>
      <w:docPartObj>
        <w:docPartGallery w:val="Page Numbers (Bottom of Page)"/>
        <w:docPartUnique/>
      </w:docPartObj>
    </w:sdtPr>
    <w:sdtEndPr>
      <w:rPr>
        <w:rFonts w:ascii="Cambria Math" w:hAnsi="Cambria Math"/>
        <w:noProof/>
        <w:sz w:val="24"/>
      </w:rPr>
    </w:sdtEndPr>
    <w:sdtContent>
      <w:p w14:paraId="08EB50AA" w14:textId="3267D147" w:rsidR="004C7F19" w:rsidRPr="009A1186" w:rsidRDefault="00570861" w:rsidP="00570861">
        <w:pPr>
          <w:pStyle w:val="Footer"/>
          <w:tabs>
            <w:tab w:val="clear" w:pos="4513"/>
            <w:tab w:val="clear" w:pos="9026"/>
            <w:tab w:val="left" w:pos="7938"/>
          </w:tabs>
          <w:rPr>
            <w:rFonts w:ascii="Cambria Math" w:hAnsi="Cambria Math"/>
            <w:sz w:val="24"/>
          </w:rPr>
        </w:pPr>
        <w:r w:rsidRPr="00407836">
          <w:rPr>
            <w:noProof/>
            <w:lang w:eastAsia="id-ID"/>
          </w:rPr>
          <mc:AlternateContent>
            <mc:Choice Requires="wps">
              <w:drawing>
                <wp:anchor distT="0" distB="0" distL="114300" distR="114300" simplePos="0" relativeHeight="251656704" behindDoc="1" locked="0" layoutInCell="1" allowOverlap="1" wp14:anchorId="40B5D7BB" wp14:editId="4DCEF917">
                  <wp:simplePos x="0" y="0"/>
                  <wp:positionH relativeFrom="column">
                    <wp:posOffset>5007398</wp:posOffset>
                  </wp:positionH>
                  <wp:positionV relativeFrom="paragraph">
                    <wp:posOffset>-38523</wp:posOffset>
                  </wp:positionV>
                  <wp:extent cx="395817" cy="251460"/>
                  <wp:effectExtent l="0" t="0" r="23495" b="15240"/>
                  <wp:wrapNone/>
                  <wp:docPr id="6" name="Text Box 6"/>
                  <wp:cNvGraphicFramePr/>
                  <a:graphic xmlns:a="http://schemas.openxmlformats.org/drawingml/2006/main">
                    <a:graphicData uri="http://schemas.microsoft.com/office/word/2010/wordprocessingShape">
                      <wps:wsp>
                        <wps:cNvSpPr txBox="1"/>
                        <wps:spPr>
                          <a:xfrm>
                            <a:off x="0" y="0"/>
                            <a:ext cx="395817" cy="251460"/>
                          </a:xfrm>
                          <a:prstGeom prst="rect">
                            <a:avLst/>
                          </a:prstGeom>
                          <a:gradFill flip="none" rotWithShape="1">
                            <a:gsLst>
                              <a:gs pos="33000">
                                <a:srgbClr val="5FC1AE"/>
                              </a:gs>
                              <a:gs pos="55000">
                                <a:srgbClr val="F0EBD5"/>
                              </a:gs>
                              <a:gs pos="100000">
                                <a:schemeClr val="bg1">
                                  <a:lumMod val="85000"/>
                                </a:schemeClr>
                              </a:gs>
                            </a:gsLst>
                            <a:lin ang="13500000" scaled="1"/>
                            <a:tileRect/>
                          </a:gradFill>
                          <a:ln w="6350">
                            <a:gradFill>
                              <a:gsLst>
                                <a:gs pos="33000">
                                  <a:srgbClr val="FFEFD1"/>
                                </a:gs>
                                <a:gs pos="55000">
                                  <a:srgbClr val="F0EBD5"/>
                                </a:gs>
                                <a:gs pos="100000">
                                  <a:srgbClr val="D1C39F"/>
                                </a:gs>
                              </a:gsLst>
                              <a:lin ang="5400000" scaled="0"/>
                            </a:gradFill>
                          </a:ln>
                          <a:effectLst/>
                        </wps:spPr>
                        <wps:style>
                          <a:lnRef idx="0">
                            <a:schemeClr val="accent1"/>
                          </a:lnRef>
                          <a:fillRef idx="0">
                            <a:schemeClr val="accent1"/>
                          </a:fillRef>
                          <a:effectRef idx="0">
                            <a:schemeClr val="accent1"/>
                          </a:effectRef>
                          <a:fontRef idx="minor">
                            <a:schemeClr val="dk1"/>
                          </a:fontRef>
                        </wps:style>
                        <wps:txbx>
                          <w:txbxContent>
                            <w:p w14:paraId="74880DBF" w14:textId="77777777" w:rsidR="004C7F19" w:rsidRDefault="004C7F19" w:rsidP="004078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5D7BB" id="_x0000_t202" coordsize="21600,21600" o:spt="202" path="m,l,21600r21600,l21600,xe">
                  <v:stroke joinstyle="miter"/>
                  <v:path gradientshapeok="t" o:connecttype="rect"/>
                </v:shapetype>
                <v:shape id="Text Box 6" o:spid="_x0000_s1026" type="#_x0000_t202" style="position:absolute;margin-left:394.3pt;margin-top:-3.05pt;width:31.15pt;height:1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" fillcolor="#5fc1ae" strokeweight=".5pt">
                  <v:fill color2="#d8d8d8 [2732]" rotate="t" angle="225" colors="0 #5fc1ae;21627f #5fc1ae;36045f #f0ebd5" focus="100%" type="gradient"/>
                  <v:textbox>
                    <w:txbxContent>
                      <w:p w14:paraId="74880DBF" w14:textId="77777777" w:rsidR="004C7F19" w:rsidRDefault="004C7F19" w:rsidP="00407836"/>
                    </w:txbxContent>
                  </v:textbox>
                </v:shape>
              </w:pict>
            </mc:Fallback>
          </mc:AlternateContent>
        </w:r>
        <w:r w:rsidRPr="00407836">
          <w:rPr>
            <w:noProof/>
            <w:lang w:eastAsia="id-ID"/>
          </w:rPr>
          <mc:AlternateContent>
            <mc:Choice Requires="wps">
              <w:drawing>
                <wp:anchor distT="0" distB="0" distL="114300" distR="114300" simplePos="0" relativeHeight="251655680" behindDoc="0" locked="0" layoutInCell="1" allowOverlap="1" wp14:anchorId="0EBB85E7" wp14:editId="6497EFCB">
                  <wp:simplePos x="0" y="0"/>
                  <wp:positionH relativeFrom="column">
                    <wp:posOffset>-13335</wp:posOffset>
                  </wp:positionH>
                  <wp:positionV relativeFrom="paragraph">
                    <wp:posOffset>-30057</wp:posOffset>
                  </wp:positionV>
                  <wp:extent cx="5041900" cy="25146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5041900" cy="251460"/>
                          </a:xfrm>
                          <a:prstGeom prst="rect">
                            <a:avLst/>
                          </a:prstGeom>
                          <a:solidFill>
                            <a:srgbClr val="5FC1A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18D71" w14:textId="68309AE5" w:rsidR="004C7F19" w:rsidRPr="007A24F6" w:rsidRDefault="004C7F19" w:rsidP="00407836">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772CE6">
                                <w:rPr>
                                  <w:rFonts w:asciiTheme="majorHAnsi" w:hAnsiTheme="majorHAnsi"/>
                                  <w:sz w:val="20"/>
                                  <w:szCs w:val="20"/>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B85E7" id="Text Box 2" o:spid="_x0000_s1027" type="#_x0000_t202" style="position:absolute;margin-left:-1.05pt;margin-top:-2.35pt;width:39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" fillcolor="#5fc1ae" stroked="f" strokeweight=".5pt">
                  <v:textbox>
                    <w:txbxContent>
                      <w:p w14:paraId="0E918D71" w14:textId="68309AE5" w:rsidR="004C7F19" w:rsidRPr="007A24F6" w:rsidRDefault="004C7F19" w:rsidP="00407836">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772CE6">
                          <w:rPr>
                            <w:rFonts w:asciiTheme="majorHAnsi" w:hAnsiTheme="majorHAnsi"/>
                            <w:sz w:val="20"/>
                            <w:szCs w:val="20"/>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v:textbox>
                </v:shape>
              </w:pict>
            </mc:Fallback>
          </mc:AlternateContent>
        </w:r>
        <w:r w:rsidR="004C7F19">
          <w:tab/>
          <w:t xml:space="preserve"> </w:t>
        </w:r>
        <w:r w:rsidR="004C7F19" w:rsidRPr="007A24F6">
          <w:rPr>
            <w:rFonts w:ascii="Cambria Math" w:hAnsi="Cambria Math"/>
          </w:rPr>
          <w:fldChar w:fldCharType="begin"/>
        </w:r>
        <w:r w:rsidR="004C7F19" w:rsidRPr="007A24F6">
          <w:rPr>
            <w:rFonts w:ascii="Cambria Math" w:hAnsi="Cambria Math"/>
          </w:rPr>
          <w:instrText xml:space="preserve"> PAGE   \* MERGEFORMAT </w:instrText>
        </w:r>
        <w:r w:rsidR="004C7F19" w:rsidRPr="007A24F6">
          <w:rPr>
            <w:rFonts w:ascii="Cambria Math" w:hAnsi="Cambria Math"/>
          </w:rPr>
          <w:fldChar w:fldCharType="separate"/>
        </w:r>
        <w:r w:rsidR="00772E33">
          <w:rPr>
            <w:rFonts w:ascii="Cambria Math" w:hAnsi="Cambria Math"/>
            <w:noProof/>
          </w:rPr>
          <w:t>181</w:t>
        </w:r>
        <w:r w:rsidR="004C7F19" w:rsidRPr="007A24F6">
          <w:rPr>
            <w:rFonts w:ascii="Cambria Math" w:hAnsi="Cambria Math"/>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C4D9" w14:textId="4F45DA80" w:rsidR="004C7F19" w:rsidRDefault="00577332">
    <w:pPr>
      <w:pStyle w:val="Footer"/>
    </w:pPr>
    <w:r w:rsidRPr="000142FE">
      <w:rPr>
        <w:noProof/>
        <w:lang w:eastAsia="id-ID"/>
      </w:rPr>
      <mc:AlternateContent>
        <mc:Choice Requires="wps">
          <w:drawing>
            <wp:anchor distT="0" distB="0" distL="114300" distR="114300" simplePos="0" relativeHeight="251660800" behindDoc="1" locked="0" layoutInCell="1" allowOverlap="1" wp14:anchorId="5A3984CC" wp14:editId="761D8F2F">
              <wp:simplePos x="0" y="0"/>
              <wp:positionH relativeFrom="column">
                <wp:posOffset>4922732</wp:posOffset>
              </wp:positionH>
              <wp:positionV relativeFrom="paragraph">
                <wp:posOffset>-33020</wp:posOffset>
              </wp:positionV>
              <wp:extent cx="499533" cy="251460"/>
              <wp:effectExtent l="0" t="0" r="15240" b="15240"/>
              <wp:wrapNone/>
              <wp:docPr id="7" name="Text Box 7"/>
              <wp:cNvGraphicFramePr/>
              <a:graphic xmlns:a="http://schemas.openxmlformats.org/drawingml/2006/main">
                <a:graphicData uri="http://schemas.microsoft.com/office/word/2010/wordprocessingShape">
                  <wps:wsp>
                    <wps:cNvSpPr txBox="1"/>
                    <wps:spPr>
                      <a:xfrm>
                        <a:off x="0" y="0"/>
                        <a:ext cx="499533" cy="251460"/>
                      </a:xfrm>
                      <a:prstGeom prst="rect">
                        <a:avLst/>
                      </a:prstGeom>
                      <a:gradFill flip="none" rotWithShape="1">
                        <a:gsLst>
                          <a:gs pos="33000">
                            <a:srgbClr val="5FC1AE"/>
                          </a:gs>
                          <a:gs pos="55000">
                            <a:srgbClr val="F0EBD5"/>
                          </a:gs>
                          <a:gs pos="100000">
                            <a:schemeClr val="bg1">
                              <a:lumMod val="85000"/>
                            </a:schemeClr>
                          </a:gs>
                        </a:gsLst>
                        <a:lin ang="2700000" scaled="1"/>
                        <a:tileRect/>
                      </a:gradFill>
                      <a:ln w="6350">
                        <a:gradFill>
                          <a:gsLst>
                            <a:gs pos="33000">
                              <a:srgbClr val="FFEFD1"/>
                            </a:gs>
                            <a:gs pos="55000">
                              <a:srgbClr val="F0EBD5"/>
                            </a:gs>
                            <a:gs pos="100000">
                              <a:srgbClr val="D1C39F"/>
                            </a:gs>
                          </a:gsLst>
                          <a:lin ang="5400000" scaled="0"/>
                        </a:gradFill>
                      </a:ln>
                      <a:effectLst/>
                    </wps:spPr>
                    <wps:style>
                      <a:lnRef idx="0">
                        <a:schemeClr val="accent1"/>
                      </a:lnRef>
                      <a:fillRef idx="0">
                        <a:schemeClr val="accent1"/>
                      </a:fillRef>
                      <a:effectRef idx="0">
                        <a:schemeClr val="accent1"/>
                      </a:effectRef>
                      <a:fontRef idx="minor">
                        <a:schemeClr val="dk1"/>
                      </a:fontRef>
                    </wps:style>
                    <wps:txbx>
                      <w:txbxContent>
                        <w:p w14:paraId="19B6A779" w14:textId="0B674C30" w:rsidR="004C7F19" w:rsidRPr="000142FE" w:rsidRDefault="00570861" w:rsidP="00570861">
                          <w:pPr>
                            <w:rPr>
                              <w:rFonts w:ascii="Cambria Math" w:hAnsi="Cambria Math"/>
                            </w:rPr>
                          </w:pPr>
                          <w:r>
                            <w:rPr>
                              <w:rFonts w:ascii="Cambria Math" w:hAnsi="Cambria Math"/>
                            </w:rPr>
                            <w:t>1</w:t>
                          </w:r>
                          <w:r w:rsidR="00F11CB1">
                            <w:rPr>
                              <w:rFonts w:ascii="Cambria Math" w:hAnsi="Cambria Math"/>
                            </w:rPr>
                            <w:t>1</w:t>
                          </w:r>
                          <w:r w:rsidR="00E62601">
                            <w:rPr>
                              <w:rFonts w:ascii="Cambria Math" w:hAnsi="Cambria Math"/>
                            </w:rPr>
                            <w:t>2</w:t>
                          </w:r>
                          <w:r w:rsidR="009831C5">
                            <w:rPr>
                              <w:rFonts w:ascii="Cambria Math" w:hAnsi="Cambria Math"/>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984CC" id="_x0000_t202" coordsize="21600,21600" o:spt="202" path="m,l,21600r21600,l21600,xe">
              <v:stroke joinstyle="miter"/>
              <v:path gradientshapeok="t" o:connecttype="rect"/>
            </v:shapetype>
            <v:shape id="Text Box 7" o:spid="_x0000_s1029" type="#_x0000_t202" style="position:absolute;margin-left:387.6pt;margin-top:-2.6pt;width:39.35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" fillcolor="#5fc1ae" strokeweight=".5pt">
              <v:fill color2="#d8d8d8 [2732]" rotate="t" angle="45" colors="0 #5fc1ae;21627f #5fc1ae;36045f #f0ebd5" focus="100%" type="gradient"/>
              <v:textbox>
                <w:txbxContent>
                  <w:p w14:paraId="19B6A779" w14:textId="0B674C30" w:rsidR="004C7F19" w:rsidRPr="000142FE" w:rsidRDefault="00570861" w:rsidP="00570861">
                    <w:pPr>
                      <w:rPr>
                        <w:rFonts w:ascii="Cambria Math" w:hAnsi="Cambria Math"/>
                      </w:rPr>
                    </w:pPr>
                    <w:r>
                      <w:rPr>
                        <w:rFonts w:ascii="Cambria Math" w:hAnsi="Cambria Math"/>
                      </w:rPr>
                      <w:t>1</w:t>
                    </w:r>
                    <w:r w:rsidR="00F11CB1">
                      <w:rPr>
                        <w:rFonts w:ascii="Cambria Math" w:hAnsi="Cambria Math"/>
                      </w:rPr>
                      <w:t>1</w:t>
                    </w:r>
                    <w:r w:rsidR="00E62601">
                      <w:rPr>
                        <w:rFonts w:ascii="Cambria Math" w:hAnsi="Cambria Math"/>
                      </w:rPr>
                      <w:t>2</w:t>
                    </w:r>
                    <w:r w:rsidR="009831C5">
                      <w:rPr>
                        <w:rFonts w:ascii="Cambria Math" w:hAnsi="Cambria Math"/>
                      </w:rPr>
                      <w:t>3</w:t>
                    </w:r>
                  </w:p>
                </w:txbxContent>
              </v:textbox>
            </v:shape>
          </w:pict>
        </mc:Fallback>
      </mc:AlternateContent>
    </w:r>
    <w:r w:rsidR="00E21602" w:rsidRPr="000142FE">
      <w:rPr>
        <w:noProof/>
        <w:lang w:eastAsia="id-ID"/>
      </w:rPr>
      <mc:AlternateContent>
        <mc:Choice Requires="wps">
          <w:drawing>
            <wp:anchor distT="0" distB="0" distL="114300" distR="114300" simplePos="0" relativeHeight="251658752" behindDoc="0" locked="0" layoutInCell="1" allowOverlap="1" wp14:anchorId="2F763FC6" wp14:editId="2D20FB1D">
              <wp:simplePos x="0" y="0"/>
              <wp:positionH relativeFrom="column">
                <wp:posOffset>4445</wp:posOffset>
              </wp:positionH>
              <wp:positionV relativeFrom="paragraph">
                <wp:posOffset>-31115</wp:posOffset>
              </wp:positionV>
              <wp:extent cx="5003800" cy="25146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5003800" cy="251460"/>
                      </a:xfrm>
                      <a:prstGeom prst="rect">
                        <a:avLst/>
                      </a:prstGeom>
                      <a:solidFill>
                        <a:srgbClr val="5FC1A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D237C" w14:textId="3DE523D1" w:rsidR="004C7F19" w:rsidRPr="007A24F6" w:rsidRDefault="004C7F19" w:rsidP="000142FE">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A6115F">
                            <w:rPr>
                              <w:rFonts w:asciiTheme="majorHAnsi" w:hAnsiTheme="majorHAnsi"/>
                              <w:sz w:val="20"/>
                              <w:szCs w:val="20"/>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63FC6" id="Text Box 5" o:spid="_x0000_s1030" type="#_x0000_t202" style="position:absolute;margin-left:.35pt;margin-top:-2.45pt;width:394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" fillcolor="#5fc1ae" stroked="f" strokeweight=".5pt">
              <v:textbox>
                <w:txbxContent>
                  <w:p w14:paraId="06FD237C" w14:textId="3DE523D1" w:rsidR="004C7F19" w:rsidRPr="007A24F6" w:rsidRDefault="004C7F19" w:rsidP="000142FE">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A6115F">
                      <w:rPr>
                        <w:rFonts w:asciiTheme="majorHAnsi" w:hAnsiTheme="majorHAnsi"/>
                        <w:sz w:val="20"/>
                        <w:szCs w:val="20"/>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7260"/>
      <w:docPartObj>
        <w:docPartGallery w:val="Page Numbers (Bottom of Page)"/>
        <w:docPartUnique/>
      </w:docPartObj>
    </w:sdtPr>
    <w:sdtEndPr>
      <w:rPr>
        <w:rFonts w:ascii="Cambria Math" w:hAnsi="Cambria Math"/>
        <w:noProof/>
        <w:sz w:val="24"/>
      </w:rPr>
    </w:sdtEndPr>
    <w:sdtContent>
      <w:p w14:paraId="61F8872C" w14:textId="5AC11424" w:rsidR="00525B05" w:rsidRPr="00C536A7" w:rsidRDefault="00570861" w:rsidP="00C536A7">
        <w:pPr>
          <w:pStyle w:val="Footer"/>
          <w:tabs>
            <w:tab w:val="clear" w:pos="4513"/>
            <w:tab w:val="clear" w:pos="9026"/>
          </w:tabs>
          <w:jc w:val="center"/>
          <w:rPr>
            <w:rFonts w:ascii="Cambria Math" w:hAnsi="Cambria Math"/>
            <w:sz w:val="24"/>
          </w:rPr>
        </w:pPr>
        <w:r w:rsidRPr="00407836">
          <w:rPr>
            <w:noProof/>
            <w:lang w:eastAsia="id-ID"/>
          </w:rPr>
          <mc:AlternateContent>
            <mc:Choice Requires="wps">
              <w:drawing>
                <wp:anchor distT="0" distB="0" distL="114300" distR="114300" simplePos="0" relativeHeight="251657728" behindDoc="1" locked="0" layoutInCell="1" allowOverlap="1" wp14:anchorId="02B52310" wp14:editId="533148C7">
                  <wp:simplePos x="0" y="0"/>
                  <wp:positionH relativeFrom="column">
                    <wp:posOffset>4960832</wp:posOffset>
                  </wp:positionH>
                  <wp:positionV relativeFrom="paragraph">
                    <wp:posOffset>-56303</wp:posOffset>
                  </wp:positionV>
                  <wp:extent cx="465666" cy="291465"/>
                  <wp:effectExtent l="0" t="0" r="10795" b="13335"/>
                  <wp:wrapNone/>
                  <wp:docPr id="21" name="Text Box 21"/>
                  <wp:cNvGraphicFramePr/>
                  <a:graphic xmlns:a="http://schemas.openxmlformats.org/drawingml/2006/main">
                    <a:graphicData uri="http://schemas.microsoft.com/office/word/2010/wordprocessingShape">
                      <wps:wsp>
                        <wps:cNvSpPr txBox="1"/>
                        <wps:spPr>
                          <a:xfrm>
                            <a:off x="0" y="0"/>
                            <a:ext cx="465666" cy="291465"/>
                          </a:xfrm>
                          <a:prstGeom prst="rect">
                            <a:avLst/>
                          </a:prstGeom>
                          <a:gradFill flip="none" rotWithShape="1">
                            <a:gsLst>
                              <a:gs pos="33000">
                                <a:srgbClr val="5FC1AE"/>
                              </a:gs>
                              <a:gs pos="55000">
                                <a:srgbClr val="F0EBD5"/>
                              </a:gs>
                              <a:gs pos="100000">
                                <a:schemeClr val="bg2"/>
                              </a:gs>
                            </a:gsLst>
                            <a:lin ang="13500000" scaled="1"/>
                            <a:tileRect/>
                          </a:gradFill>
                          <a:ln w="6350">
                            <a:gradFill>
                              <a:gsLst>
                                <a:gs pos="33000">
                                  <a:srgbClr val="FFEFD1"/>
                                </a:gs>
                                <a:gs pos="55000">
                                  <a:srgbClr val="F0EBD5"/>
                                </a:gs>
                                <a:gs pos="100000">
                                  <a:srgbClr val="D1C39F"/>
                                </a:gs>
                              </a:gsLst>
                              <a:lin ang="5400000" scaled="0"/>
                            </a:gradFill>
                          </a:ln>
                          <a:effectLst/>
                        </wps:spPr>
                        <wps:style>
                          <a:lnRef idx="0">
                            <a:schemeClr val="accent1"/>
                          </a:lnRef>
                          <a:fillRef idx="0">
                            <a:schemeClr val="accent1"/>
                          </a:fillRef>
                          <a:effectRef idx="0">
                            <a:schemeClr val="accent1"/>
                          </a:effectRef>
                          <a:fontRef idx="minor">
                            <a:schemeClr val="dk1"/>
                          </a:fontRef>
                        </wps:style>
                        <wps:txbx>
                          <w:txbxContent>
                            <w:p w14:paraId="46C0DEC0" w14:textId="77777777" w:rsidR="004C7F19" w:rsidRDefault="004C7F19" w:rsidP="00226F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52310" id="_x0000_t202" coordsize="21600,21600" o:spt="202" path="m,l,21600r21600,l21600,xe">
                  <v:stroke joinstyle="miter"/>
                  <v:path gradientshapeok="t" o:connecttype="rect"/>
                </v:shapetype>
                <v:shape id="Text Box 21" o:spid="_x0000_s1031" type="#_x0000_t202" style="position:absolute;left:0;text-align:left;margin-left:390.6pt;margin-top:-4.45pt;width:36.65pt;height: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" fillcolor="#5fc1ae" strokeweight=".5pt">
                  <v:fill color2="#eeece1 [3214]" rotate="t" angle="225" colors="0 #5fc1ae;21627f #5fc1ae;36045f #f0ebd5" focus="100%" type="gradient"/>
                  <v:textbox>
                    <w:txbxContent>
                      <w:p w14:paraId="46C0DEC0" w14:textId="77777777" w:rsidR="004C7F19" w:rsidRDefault="004C7F19" w:rsidP="00226F9F"/>
                    </w:txbxContent>
                  </v:textbox>
                </v:shape>
              </w:pict>
            </mc:Fallback>
          </mc:AlternateContent>
        </w:r>
        <w:r w:rsidRPr="00407836">
          <w:rPr>
            <w:noProof/>
            <w:lang w:eastAsia="id-ID"/>
          </w:rPr>
          <mc:AlternateContent>
            <mc:Choice Requires="wps">
              <w:drawing>
                <wp:anchor distT="0" distB="0" distL="114300" distR="114300" simplePos="0" relativeHeight="251654656" behindDoc="0" locked="0" layoutInCell="1" allowOverlap="1" wp14:anchorId="22DE3524" wp14:editId="1EBB2832">
                  <wp:simplePos x="0" y="0"/>
                  <wp:positionH relativeFrom="column">
                    <wp:posOffset>-4867</wp:posOffset>
                  </wp:positionH>
                  <wp:positionV relativeFrom="paragraph">
                    <wp:posOffset>-60537</wp:posOffset>
                  </wp:positionV>
                  <wp:extent cx="4965700" cy="295910"/>
                  <wp:effectExtent l="0" t="0" r="6350" b="8890"/>
                  <wp:wrapNone/>
                  <wp:docPr id="20" name="Text Box 20"/>
                  <wp:cNvGraphicFramePr/>
                  <a:graphic xmlns:a="http://schemas.openxmlformats.org/drawingml/2006/main">
                    <a:graphicData uri="http://schemas.microsoft.com/office/word/2010/wordprocessingShape">
                      <wps:wsp>
                        <wps:cNvSpPr txBox="1"/>
                        <wps:spPr>
                          <a:xfrm>
                            <a:off x="0" y="0"/>
                            <a:ext cx="4965700" cy="295910"/>
                          </a:xfrm>
                          <a:prstGeom prst="rect">
                            <a:avLst/>
                          </a:prstGeom>
                          <a:solidFill>
                            <a:srgbClr val="5FC1A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5ABEF" w14:textId="752DFC96" w:rsidR="004C7F19" w:rsidRPr="007A24F6" w:rsidRDefault="004C7F19" w:rsidP="00226F9F">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6E64B1">
                                <w:rPr>
                                  <w:rFonts w:asciiTheme="majorHAnsi" w:hAnsiTheme="majorHAnsi"/>
                                  <w:sz w:val="20"/>
                                  <w:szCs w:val="20"/>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E3524" id="Text Box 20" o:spid="_x0000_s1032" type="#_x0000_t202" style="position:absolute;left:0;text-align:left;margin-left:-.4pt;margin-top:-4.75pt;width:391pt;height:23.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" fillcolor="#5fc1ae" stroked="f" strokeweight=".5pt">
                  <v:textbox>
                    <w:txbxContent>
                      <w:p w14:paraId="3975ABEF" w14:textId="752DFC96" w:rsidR="004C7F19" w:rsidRPr="007A24F6" w:rsidRDefault="004C7F19" w:rsidP="00226F9F">
                        <w:pPr>
                          <w:rPr>
                            <w:i/>
                            <w:sz w:val="20"/>
                            <w:szCs w:val="20"/>
                          </w:rPr>
                        </w:pPr>
                        <w:r w:rsidRPr="007A24F6">
                          <w:rPr>
                            <w:rFonts w:asciiTheme="majorHAnsi" w:hAnsiTheme="majorHAnsi"/>
                            <w:i/>
                            <w:sz w:val="20"/>
                            <w:szCs w:val="20"/>
                          </w:rPr>
                          <w:t>Copyright</w:t>
                        </w:r>
                        <w:r>
                          <w:rPr>
                            <w:rFonts w:asciiTheme="majorHAnsi" w:hAnsiTheme="majorHAnsi"/>
                            <w:sz w:val="20"/>
                            <w:szCs w:val="20"/>
                          </w:rPr>
                          <w:t xml:space="preserve"> © 202</w:t>
                        </w:r>
                        <w:r w:rsidR="006E64B1">
                          <w:rPr>
                            <w:rFonts w:asciiTheme="majorHAnsi" w:hAnsiTheme="majorHAnsi"/>
                            <w:sz w:val="20"/>
                            <w:szCs w:val="20"/>
                          </w:rPr>
                          <w:t>5</w:t>
                        </w:r>
                        <w:r w:rsidRPr="007A24F6">
                          <w:rPr>
                            <w:rFonts w:asciiTheme="majorHAnsi" w:hAnsiTheme="majorHAnsi"/>
                            <w:sz w:val="20"/>
                            <w:szCs w:val="20"/>
                          </w:rPr>
                          <w:t xml:space="preserve">, </w:t>
                        </w:r>
                        <w:r w:rsidRPr="007A24F6">
                          <w:rPr>
                            <w:rFonts w:ascii="Cambria Math" w:hAnsi="Cambria Math"/>
                            <w:b/>
                            <w:i/>
                            <w:sz w:val="20"/>
                            <w:szCs w:val="20"/>
                          </w:rPr>
                          <w:t>Indonesian Academia Center</w:t>
                        </w:r>
                      </w:p>
                    </w:txbxContent>
                  </v:textbox>
                </v:shape>
              </w:pict>
            </mc:Fallback>
          </mc:AlternateContent>
        </w:r>
        <w:r w:rsidR="004C7F19">
          <w:tab/>
        </w:r>
        <w:r w:rsidR="004C7F19">
          <w:tab/>
        </w:r>
        <w:r w:rsidR="004C7F19">
          <w:tab/>
        </w:r>
        <w:r w:rsidR="004C7F19">
          <w:tab/>
        </w:r>
        <w:r w:rsidR="004C7F19">
          <w:tab/>
        </w:r>
        <w:r w:rsidR="004C7F19">
          <w:tab/>
        </w:r>
        <w:r w:rsidR="004C7F19">
          <w:tab/>
        </w:r>
        <w:r w:rsidR="004C7F19">
          <w:tab/>
        </w:r>
        <w:r w:rsidR="004C7F19">
          <w:tab/>
        </w:r>
        <w:r w:rsidR="004C7F19">
          <w:tab/>
          <w:t xml:space="preserve">             </w:t>
        </w:r>
        <w:r w:rsidR="004C7F19" w:rsidRPr="007A24F6">
          <w:rPr>
            <w:rFonts w:ascii="Cambria Math" w:hAnsi="Cambria Math"/>
          </w:rPr>
          <w:fldChar w:fldCharType="begin"/>
        </w:r>
        <w:r w:rsidR="004C7F19" w:rsidRPr="007A24F6">
          <w:rPr>
            <w:rFonts w:ascii="Cambria Math" w:hAnsi="Cambria Math"/>
          </w:rPr>
          <w:instrText xml:space="preserve"> PAGE   \* MERGEFORMAT </w:instrText>
        </w:r>
        <w:r w:rsidR="004C7F19" w:rsidRPr="007A24F6">
          <w:rPr>
            <w:rFonts w:ascii="Cambria Math" w:hAnsi="Cambria Math"/>
          </w:rPr>
          <w:fldChar w:fldCharType="separate"/>
        </w:r>
        <w:r w:rsidR="00772E33">
          <w:rPr>
            <w:rFonts w:ascii="Cambria Math" w:hAnsi="Cambria Math"/>
            <w:noProof/>
          </w:rPr>
          <w:t>10</w:t>
        </w:r>
        <w:r w:rsidR="004C7F19" w:rsidRPr="007A24F6">
          <w:rPr>
            <w:rFonts w:ascii="Cambria Math" w:hAnsi="Cambria Math"/>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0847" w14:textId="77777777" w:rsidR="00AE5A6F" w:rsidRDefault="00AE5A6F" w:rsidP="001E027C">
      <w:pPr>
        <w:spacing w:after="0" w:line="240" w:lineRule="auto"/>
      </w:pPr>
      <w:r>
        <w:separator/>
      </w:r>
    </w:p>
  </w:footnote>
  <w:footnote w:type="continuationSeparator" w:id="0">
    <w:p w14:paraId="42D6779F" w14:textId="77777777" w:rsidR="00AE5A6F" w:rsidRDefault="00AE5A6F" w:rsidP="001E0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9BAC" w14:textId="5FF14581" w:rsidR="004C7F19" w:rsidRPr="009565A2" w:rsidRDefault="00854017" w:rsidP="009565A2">
    <w:pPr>
      <w:pStyle w:val="Header"/>
      <w:jc w:val="right"/>
    </w:pPr>
    <w:r w:rsidRPr="00854017">
      <w:rPr>
        <w:rFonts w:ascii="Cambria Math" w:hAnsi="Cambria Math" w:cs="Arial"/>
        <w:b/>
        <w:bCs/>
        <w:sz w:val="20"/>
        <w:szCs w:val="20"/>
      </w:rPr>
      <w:t>Mauguru</w:t>
    </w:r>
    <w:r w:rsidRPr="00854017">
      <w:rPr>
        <w:rFonts w:ascii="Cambria Math" w:hAnsi="Cambria Math" w:cs="Arial"/>
        <w:b/>
        <w:bCs/>
        <w:sz w:val="20"/>
        <w:szCs w:val="20"/>
      </w:rPr>
      <w:t xml:space="preserve"> </w:t>
    </w:r>
    <w:r w:rsidRPr="00854017">
      <w:rPr>
        <w:rFonts w:ascii="Cambria Math" w:hAnsi="Cambria Math" w:cs="Arial"/>
        <w:b/>
        <w:bCs/>
        <w:sz w:val="20"/>
        <w:szCs w:val="20"/>
      </w:rPr>
      <w:t xml:space="preserve">&amp; Maran. </w:t>
    </w:r>
    <w:r w:rsidRPr="00854017">
      <w:rPr>
        <w:rFonts w:ascii="Cambria Math" w:hAnsi="Cambria Math" w:cs="Arial"/>
        <w:i/>
        <w:iCs/>
        <w:sz w:val="20"/>
        <w:szCs w:val="20"/>
      </w:rPr>
      <w:t>Analisis Sistem Pengelolaan</w:t>
    </w:r>
    <w:r w:rsidR="00F11CB1">
      <w:rPr>
        <w:rFonts w:ascii="Cambria Math" w:hAnsi="Cambria Math" w:cs="Arial"/>
        <w:i/>
        <w:iCs/>
        <w:sz w:val="20"/>
        <w:szCs w:val="20"/>
      </w:rPr>
      <w:t>.</w:t>
    </w:r>
    <w:r w:rsidR="009565A2" w:rsidRPr="009565A2">
      <w:rPr>
        <w:rFonts w:ascii="Cambria Math" w:hAnsi="Cambria Math" w:cs="Arial"/>
        <w:i/>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A976" w14:textId="6A8FEF03" w:rsidR="004C7F19" w:rsidRPr="007A24F6" w:rsidRDefault="002F7E2A" w:rsidP="0042416B">
    <w:pPr>
      <w:pStyle w:val="Header"/>
      <w:ind w:left="1418"/>
      <w:rPr>
        <w:rFonts w:ascii="Cambria Math" w:hAnsi="Cambria Math"/>
        <w:b/>
        <w:szCs w:val="24"/>
      </w:rPr>
    </w:pPr>
    <w:r>
      <w:rPr>
        <w:noProof/>
        <w:lang w:eastAsia="id-ID"/>
      </w:rPr>
      <w:drawing>
        <wp:anchor distT="0" distB="0" distL="114300" distR="114300" simplePos="0" relativeHeight="251661824" behindDoc="1" locked="0" layoutInCell="1" allowOverlap="1" wp14:anchorId="12C8413E" wp14:editId="3BB8A8F9">
          <wp:simplePos x="0" y="0"/>
          <wp:positionH relativeFrom="column">
            <wp:posOffset>4730645</wp:posOffset>
          </wp:positionH>
          <wp:positionV relativeFrom="paragraph">
            <wp:posOffset>-135890</wp:posOffset>
          </wp:positionV>
          <wp:extent cx="655520" cy="762935"/>
          <wp:effectExtent l="0" t="0" r="0" b="0"/>
          <wp:wrapNone/>
          <wp:docPr id="4" name="Picture 4" descr="D:\30. Academia Center\Gambar OJS Jurnal\IJOH SAMP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0. Academia Center\Gambar OJS Jurnal\IJOH SAMPU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520" cy="762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59776" behindDoc="1" locked="0" layoutInCell="1" allowOverlap="1" wp14:anchorId="722C2AC1" wp14:editId="6CBD7830">
          <wp:simplePos x="0" y="0"/>
          <wp:positionH relativeFrom="column">
            <wp:posOffset>19389</wp:posOffset>
          </wp:positionH>
          <wp:positionV relativeFrom="paragraph">
            <wp:posOffset>-68748</wp:posOffset>
          </wp:positionV>
          <wp:extent cx="695617" cy="695617"/>
          <wp:effectExtent l="0" t="0" r="9525" b="9525"/>
          <wp:wrapNone/>
          <wp:docPr id="3" name="Picture 3" descr="D:\30. Academia Center\Gambar OJS Jurnal\IAC Bag.Hit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0. Academia Center\Gambar OJS Jurnal\IAC Bag.Hitam.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5617" cy="695617"/>
                  </a:xfrm>
                  <a:prstGeom prst="rect">
                    <a:avLst/>
                  </a:prstGeom>
                  <a:noFill/>
                  <a:ln>
                    <a:noFill/>
                  </a:ln>
                </pic:spPr>
              </pic:pic>
            </a:graphicData>
          </a:graphic>
          <wp14:sizeRelH relativeFrom="page">
            <wp14:pctWidth>0</wp14:pctWidth>
          </wp14:sizeRelH>
          <wp14:sizeRelV relativeFrom="page">
            <wp14:pctHeight>0</wp14:pctHeight>
          </wp14:sizeRelV>
        </wp:anchor>
      </w:drawing>
    </w:r>
    <w:r w:rsidR="004C7F19">
      <w:rPr>
        <w:rFonts w:ascii="Cambria Math" w:hAnsi="Cambria Math"/>
        <w:b/>
        <w:szCs w:val="24"/>
      </w:rPr>
      <w:t>IJOH</w:t>
    </w:r>
    <w:r w:rsidR="004C7F19" w:rsidRPr="007A24F6">
      <w:rPr>
        <w:rFonts w:ascii="Cambria Math" w:hAnsi="Cambria Math"/>
        <w:b/>
        <w:szCs w:val="24"/>
      </w:rPr>
      <w:t>: Indonesian</w:t>
    </w:r>
    <w:r w:rsidR="004C7F19">
      <w:rPr>
        <w:rFonts w:ascii="Cambria Math" w:hAnsi="Cambria Math"/>
        <w:b/>
        <w:szCs w:val="24"/>
      </w:rPr>
      <w:t xml:space="preserve"> Journal of Public Health</w:t>
    </w:r>
  </w:p>
  <w:p w14:paraId="22EEDD60" w14:textId="18CB9EFC" w:rsidR="004C7F19" w:rsidRPr="001E368D" w:rsidRDefault="004C7F19" w:rsidP="0042416B">
    <w:pPr>
      <w:pStyle w:val="Header"/>
      <w:ind w:left="1418"/>
      <w:rPr>
        <w:rFonts w:ascii="Cambria Math" w:hAnsi="Cambria Math"/>
      </w:rPr>
    </w:pPr>
    <w:r w:rsidRPr="001E368D">
      <w:rPr>
        <w:rFonts w:ascii="Cambria Math" w:hAnsi="Cambria Math"/>
      </w:rPr>
      <w:t xml:space="preserve">Vol </w:t>
    </w:r>
    <w:r w:rsidR="00A6115F">
      <w:rPr>
        <w:rFonts w:ascii="Cambria Math" w:eastAsia="Times New Roman" w:hAnsi="Cambria Math" w:cs="Times New Roman"/>
      </w:rPr>
      <w:t>3</w:t>
    </w:r>
    <w:r w:rsidR="0050080C" w:rsidRPr="001E368D">
      <w:rPr>
        <w:rFonts w:ascii="Cambria Math" w:eastAsia="Times New Roman" w:hAnsi="Cambria Math" w:cs="Times New Roman"/>
      </w:rPr>
      <w:t xml:space="preserve"> No </w:t>
    </w:r>
    <w:r w:rsidR="00E579C0">
      <w:rPr>
        <w:rFonts w:ascii="Cambria Math" w:eastAsia="Times New Roman" w:hAnsi="Cambria Math" w:cs="Times New Roman"/>
      </w:rPr>
      <w:t>4, Des</w:t>
    </w:r>
    <w:r w:rsidR="004F21F6">
      <w:rPr>
        <w:rFonts w:ascii="Cambria Math" w:eastAsia="Times New Roman" w:hAnsi="Cambria Math" w:cs="Times New Roman"/>
        <w:lang w:val="en-US"/>
      </w:rPr>
      <w:t>ember</w:t>
    </w:r>
    <w:r w:rsidR="00BF72CA" w:rsidRPr="001E368D">
      <w:rPr>
        <w:rFonts w:ascii="Cambria Math" w:eastAsia="Times New Roman" w:hAnsi="Cambria Math" w:cs="Times New Roman"/>
        <w:lang w:val="en-US"/>
      </w:rPr>
      <w:t xml:space="preserve"> </w:t>
    </w:r>
    <w:r w:rsidRPr="001E368D">
      <w:rPr>
        <w:rFonts w:ascii="Cambria Math" w:eastAsia="Times New Roman" w:hAnsi="Cambria Math" w:cs="Times New Roman"/>
      </w:rPr>
      <w:t>202</w:t>
    </w:r>
    <w:r w:rsidR="00A6115F">
      <w:rPr>
        <w:rFonts w:ascii="Cambria Math" w:eastAsia="Times New Roman" w:hAnsi="Cambria Math" w:cs="Times New Roman"/>
      </w:rPr>
      <w:t>5</w:t>
    </w:r>
    <w:r w:rsidRPr="001E368D">
      <w:rPr>
        <w:rFonts w:ascii="Cambria Math" w:eastAsia="Times New Roman" w:hAnsi="Cambria Math" w:cs="Times New Roman"/>
      </w:rPr>
      <w:t xml:space="preserve"> </w:t>
    </w:r>
    <w:r w:rsidRPr="001E368D">
      <w:rPr>
        <w:rFonts w:ascii="Cambria Math" w:hAnsi="Cambria Math"/>
      </w:rPr>
      <w:t xml:space="preserve">Hal. </w:t>
    </w:r>
    <w:r w:rsidR="00570861">
      <w:rPr>
        <w:rFonts w:ascii="Cambria Math" w:hAnsi="Cambria Math"/>
      </w:rPr>
      <w:t>1</w:t>
    </w:r>
    <w:r w:rsidR="00F11CB1">
      <w:rPr>
        <w:rFonts w:ascii="Cambria Math" w:hAnsi="Cambria Math"/>
      </w:rPr>
      <w:t>1</w:t>
    </w:r>
    <w:r w:rsidR="00E62601">
      <w:rPr>
        <w:rFonts w:ascii="Cambria Math" w:hAnsi="Cambria Math"/>
      </w:rPr>
      <w:t>2</w:t>
    </w:r>
    <w:r w:rsidR="009831C5">
      <w:rPr>
        <w:rFonts w:ascii="Cambria Math" w:hAnsi="Cambria Math"/>
      </w:rPr>
      <w:t>3</w:t>
    </w:r>
    <w:r w:rsidR="00380A6C">
      <w:rPr>
        <w:rFonts w:ascii="Cambria Math" w:hAnsi="Cambria Math"/>
      </w:rPr>
      <w:t>-</w:t>
    </w:r>
    <w:r w:rsidR="00571633">
      <w:rPr>
        <w:rFonts w:ascii="Cambria Math" w:hAnsi="Cambria Math"/>
      </w:rPr>
      <w:t>1</w:t>
    </w:r>
    <w:r w:rsidR="00485BD0">
      <w:rPr>
        <w:rFonts w:ascii="Cambria Math" w:hAnsi="Cambria Math"/>
      </w:rPr>
      <w:t>1</w:t>
    </w:r>
    <w:r w:rsidR="009831C5">
      <w:rPr>
        <w:rFonts w:ascii="Cambria Math" w:hAnsi="Cambria Math"/>
      </w:rPr>
      <w:t>2</w:t>
    </w:r>
    <w:r w:rsidR="00854017">
      <w:rPr>
        <w:rFonts w:ascii="Cambria Math" w:hAnsi="Cambria Math"/>
      </w:rPr>
      <w:t>9</w:t>
    </w:r>
  </w:p>
  <w:p w14:paraId="40AF669E" w14:textId="77777777" w:rsidR="004C7F19" w:rsidRPr="001E368D" w:rsidRDefault="004C7F19" w:rsidP="0042416B">
    <w:pPr>
      <w:tabs>
        <w:tab w:val="left" w:pos="1418"/>
      </w:tabs>
      <w:spacing w:after="0" w:line="240" w:lineRule="auto"/>
      <w:rPr>
        <w:rFonts w:ascii="Cambria Math" w:eastAsia="Times New Roman" w:hAnsi="Cambria Math" w:cs="Times New Roman"/>
      </w:rPr>
    </w:pPr>
    <w:r w:rsidRPr="001E368D">
      <w:rPr>
        <w:rFonts w:ascii="Cambria Math" w:eastAsia="Times New Roman" w:hAnsi="Cambria Math" w:cs="Times New Roman"/>
      </w:rPr>
      <w:tab/>
    </w:r>
    <w:r w:rsidRPr="001E368D">
      <w:rPr>
        <w:rFonts w:ascii="Cambria Math" w:eastAsia="Times New Roman" w:hAnsi="Cambria Math" w:cs="Times New Roman"/>
      </w:rPr>
      <w:tab/>
      <w:t>E-ISSN 2986-6138</w:t>
    </w:r>
  </w:p>
  <w:p w14:paraId="2400A4D3" w14:textId="77777777" w:rsidR="004C7F19" w:rsidRPr="001E368D" w:rsidRDefault="004C7F19" w:rsidP="0042416B">
    <w:pPr>
      <w:tabs>
        <w:tab w:val="left" w:pos="1418"/>
      </w:tabs>
      <w:spacing w:after="0" w:line="240" w:lineRule="auto"/>
      <w:rPr>
        <w:rFonts w:ascii="Cambria Math" w:eastAsia="Times New Roman" w:hAnsi="Cambria Math" w:cs="Times New Roman"/>
      </w:rPr>
    </w:pPr>
    <w:r w:rsidRPr="001E368D">
      <w:rPr>
        <w:rFonts w:ascii="Cambria Math" w:eastAsia="Times New Roman" w:hAnsi="Cambria Math" w:cs="Times New Roman"/>
      </w:rPr>
      <w:tab/>
      <w:t>P-ISSN 2987-4629</w:t>
    </w:r>
  </w:p>
  <w:p w14:paraId="47BFFBEF" w14:textId="77777777" w:rsidR="004C7F19" w:rsidRPr="007A24F6" w:rsidRDefault="004C7F19" w:rsidP="0042416B">
    <w:pPr>
      <w:spacing w:after="0" w:line="240" w:lineRule="auto"/>
      <w:rPr>
        <w:rFonts w:ascii="Cambria Math" w:eastAsia="Times New Roman" w:hAnsi="Cambria Math" w:cs="Times New Roman"/>
        <w:sz w:val="20"/>
        <w:szCs w:val="20"/>
      </w:rPr>
    </w:pPr>
    <w:r w:rsidRPr="007A24F6">
      <w:rPr>
        <w:rFonts w:ascii="Cambria Math" w:eastAsia="Times New Roman" w:hAnsi="Cambria Math" w:cs="Times New Roman"/>
        <w:noProof/>
        <w:sz w:val="20"/>
        <w:szCs w:val="20"/>
        <w:lang w:eastAsia="id-ID"/>
      </w:rPr>
      <mc:AlternateContent>
        <mc:Choice Requires="wps">
          <w:drawing>
            <wp:anchor distT="0" distB="0" distL="114300" distR="114300" simplePos="0" relativeHeight="251653632" behindDoc="0" locked="0" layoutInCell="1" allowOverlap="1" wp14:anchorId="5C46BE6A" wp14:editId="0C96110B">
              <wp:simplePos x="0" y="0"/>
              <wp:positionH relativeFrom="column">
                <wp:posOffset>21150</wp:posOffset>
              </wp:positionH>
              <wp:positionV relativeFrom="paragraph">
                <wp:posOffset>38944</wp:posOffset>
              </wp:positionV>
              <wp:extent cx="5389069" cy="263769"/>
              <wp:effectExtent l="0" t="0" r="21590" b="22225"/>
              <wp:wrapNone/>
              <wp:docPr id="1" name="Text Box 1"/>
              <wp:cNvGraphicFramePr/>
              <a:graphic xmlns:a="http://schemas.openxmlformats.org/drawingml/2006/main">
                <a:graphicData uri="http://schemas.microsoft.com/office/word/2010/wordprocessingShape">
                  <wps:wsp>
                    <wps:cNvSpPr txBox="1"/>
                    <wps:spPr>
                      <a:xfrm>
                        <a:off x="0" y="0"/>
                        <a:ext cx="5389069" cy="263769"/>
                      </a:xfrm>
                      <a:prstGeom prst="rect">
                        <a:avLst/>
                      </a:prstGeom>
                      <a:solidFill>
                        <a:srgbClr val="0ABAA9"/>
                      </a:solidFill>
                      <a:ln w="6350">
                        <a:solidFill>
                          <a:srgbClr val="06D48F"/>
                        </a:solidFill>
                      </a:ln>
                      <a:effectLst/>
                    </wps:spPr>
                    <wps:style>
                      <a:lnRef idx="0">
                        <a:schemeClr val="accent1"/>
                      </a:lnRef>
                      <a:fillRef idx="0">
                        <a:schemeClr val="accent1"/>
                      </a:fillRef>
                      <a:effectRef idx="0">
                        <a:schemeClr val="accent1"/>
                      </a:effectRef>
                      <a:fontRef idx="minor">
                        <a:schemeClr val="dk1"/>
                      </a:fontRef>
                    </wps:style>
                    <wps:txbx>
                      <w:txbxContent>
                        <w:p w14:paraId="465E6DC1" w14:textId="77777777" w:rsidR="004C7F19" w:rsidRPr="00CF7C4F" w:rsidRDefault="004C7F19" w:rsidP="0042416B">
                          <w:pPr>
                            <w:rPr>
                              <w:color w:val="FFFFFF" w:themeColor="background1"/>
                              <w:sz w:val="20"/>
                            </w:rPr>
                          </w:pPr>
                          <w:r w:rsidRPr="00CF7C4F">
                            <w:rPr>
                              <w:rFonts w:ascii="Cambria Math" w:hAnsi="Cambria Math"/>
                              <w:b/>
                              <w:color w:val="FFFFFF" w:themeColor="background1"/>
                              <w:sz w:val="20"/>
                            </w:rPr>
                            <w:t>RESERARCH ARTICLE                                        https://jurnal.ac</w:t>
                          </w:r>
                          <w:r>
                            <w:rPr>
                              <w:rFonts w:ascii="Cambria Math" w:hAnsi="Cambria Math"/>
                              <w:b/>
                              <w:color w:val="FFFFFF" w:themeColor="background1"/>
                              <w:sz w:val="20"/>
                            </w:rPr>
                            <w:t>ademiacenter.org/index.php/IJOH</w:t>
                          </w:r>
                          <w:r w:rsidRPr="00CF7C4F">
                            <w:rPr>
                              <w:rFonts w:ascii="Cambria Math" w:hAnsi="Cambria Math"/>
                              <w:b/>
                              <w:color w:val="FFFFFF" w:themeColor="background1"/>
                              <w:sz w:val="20"/>
                            </w:rPr>
                            <w:t xml:space="preserve">                                   </w:t>
                          </w:r>
                          <w:r>
                            <w:rPr>
                              <w:rFonts w:ascii="Cambria Math" w:hAnsi="Cambria Math"/>
                              <w:b/>
                              <w:color w:val="FFFFFF" w:themeColor="background1"/>
                              <w:sz w:val="20"/>
                            </w:rPr>
                            <w:tab/>
                            <w:t xml:space="preserve">      </w:t>
                          </w:r>
                          <w:r w:rsidRPr="00CF7C4F">
                            <w:rPr>
                              <w:rFonts w:ascii="Cambria Math" w:hAnsi="Cambria Math"/>
                              <w:b/>
                              <w:color w:val="FFFFFF" w:themeColor="background1"/>
                              <w:sz w:val="20"/>
                            </w:rPr>
                            <w:t>https://jurnal.ac</w:t>
                          </w:r>
                          <w:r>
                            <w:rPr>
                              <w:rFonts w:ascii="Cambria Math" w:hAnsi="Cambria Math"/>
                              <w:b/>
                              <w:color w:val="FFFFFF" w:themeColor="background1"/>
                              <w:sz w:val="20"/>
                            </w:rPr>
                            <w:t>ademiacenter.org/index.php/IJOH</w:t>
                          </w:r>
                        </w:p>
                        <w:p w14:paraId="2FA56D57" w14:textId="77777777" w:rsidR="004C7F19" w:rsidRPr="00CF7C4F" w:rsidRDefault="004C7F19" w:rsidP="0042416B">
                          <w:pPr>
                            <w:rPr>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6BE6A" id="_x0000_t202" coordsize="21600,21600" o:spt="202" path="m,l,21600r21600,l21600,xe">
              <v:stroke joinstyle="miter"/>
              <v:path gradientshapeok="t" o:connecttype="rect"/>
            </v:shapetype>
            <v:shape id="Text Box 1" o:spid="_x0000_s1028" type="#_x0000_t202" style="position:absolute;margin-left:1.65pt;margin-top:3.05pt;width:424.35pt;height:2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" fillcolor="#0abaa9" strokecolor="#06d48f" strokeweight=".5pt">
              <v:textbox>
                <w:txbxContent>
                  <w:p w14:paraId="465E6DC1" w14:textId="77777777" w:rsidR="004C7F19" w:rsidRPr="00CF7C4F" w:rsidRDefault="004C7F19" w:rsidP="0042416B">
                    <w:pPr>
                      <w:rPr>
                        <w:color w:val="FFFFFF" w:themeColor="background1"/>
                        <w:sz w:val="20"/>
                      </w:rPr>
                    </w:pPr>
                    <w:r w:rsidRPr="00CF7C4F">
                      <w:rPr>
                        <w:rFonts w:ascii="Cambria Math" w:hAnsi="Cambria Math"/>
                        <w:b/>
                        <w:color w:val="FFFFFF" w:themeColor="background1"/>
                        <w:sz w:val="20"/>
                      </w:rPr>
                      <w:t>RESERARCH ARTICLE                                        https://jurnal.ac</w:t>
                    </w:r>
                    <w:r>
                      <w:rPr>
                        <w:rFonts w:ascii="Cambria Math" w:hAnsi="Cambria Math"/>
                        <w:b/>
                        <w:color w:val="FFFFFF" w:themeColor="background1"/>
                        <w:sz w:val="20"/>
                      </w:rPr>
                      <w:t>ademiacenter.org/index.php/IJOH</w:t>
                    </w:r>
                    <w:r w:rsidRPr="00CF7C4F">
                      <w:rPr>
                        <w:rFonts w:ascii="Cambria Math" w:hAnsi="Cambria Math"/>
                        <w:b/>
                        <w:color w:val="FFFFFF" w:themeColor="background1"/>
                        <w:sz w:val="20"/>
                      </w:rPr>
                      <w:t xml:space="preserve">                                   </w:t>
                    </w:r>
                    <w:r>
                      <w:rPr>
                        <w:rFonts w:ascii="Cambria Math" w:hAnsi="Cambria Math"/>
                        <w:b/>
                        <w:color w:val="FFFFFF" w:themeColor="background1"/>
                        <w:sz w:val="20"/>
                      </w:rPr>
                      <w:tab/>
                      <w:t xml:space="preserve">      </w:t>
                    </w:r>
                    <w:r w:rsidRPr="00CF7C4F">
                      <w:rPr>
                        <w:rFonts w:ascii="Cambria Math" w:hAnsi="Cambria Math"/>
                        <w:b/>
                        <w:color w:val="FFFFFF" w:themeColor="background1"/>
                        <w:sz w:val="20"/>
                      </w:rPr>
                      <w:t>https://jurnal.ac</w:t>
                    </w:r>
                    <w:r>
                      <w:rPr>
                        <w:rFonts w:ascii="Cambria Math" w:hAnsi="Cambria Math"/>
                        <w:b/>
                        <w:color w:val="FFFFFF" w:themeColor="background1"/>
                        <w:sz w:val="20"/>
                      </w:rPr>
                      <w:t>ademiacenter.org/index.php/IJOH</w:t>
                    </w:r>
                  </w:p>
                  <w:p w14:paraId="2FA56D57" w14:textId="77777777" w:rsidR="004C7F19" w:rsidRPr="00CF7C4F" w:rsidRDefault="004C7F19" w:rsidP="0042416B">
                    <w:pPr>
                      <w:rPr>
                        <w:color w:val="FFFFFF" w:themeColor="background1"/>
                        <w:sz w:val="20"/>
                      </w:rPr>
                    </w:pPr>
                  </w:p>
                </w:txbxContent>
              </v:textbox>
            </v:shape>
          </w:pict>
        </mc:Fallback>
      </mc:AlternateContent>
    </w:r>
  </w:p>
  <w:p w14:paraId="2B6B6DE2" w14:textId="77777777" w:rsidR="004C7F19" w:rsidRDefault="004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AAAE" w14:textId="77777777" w:rsidR="00854017" w:rsidRPr="009565A2" w:rsidRDefault="00854017" w:rsidP="00854017">
    <w:pPr>
      <w:pStyle w:val="Header"/>
      <w:jc w:val="right"/>
    </w:pPr>
    <w:r w:rsidRPr="00854017">
      <w:rPr>
        <w:rFonts w:ascii="Cambria Math" w:hAnsi="Cambria Math" w:cs="Arial"/>
        <w:b/>
        <w:bCs/>
        <w:sz w:val="20"/>
        <w:szCs w:val="20"/>
      </w:rPr>
      <w:t xml:space="preserve">Mauguru &amp; Maran. </w:t>
    </w:r>
    <w:r w:rsidRPr="00854017">
      <w:rPr>
        <w:rFonts w:ascii="Cambria Math" w:hAnsi="Cambria Math" w:cs="Arial"/>
        <w:i/>
        <w:iCs/>
        <w:sz w:val="20"/>
        <w:szCs w:val="20"/>
      </w:rPr>
      <w:t>Analisis Sistem Pengelolaan</w:t>
    </w:r>
    <w:r>
      <w:rPr>
        <w:rFonts w:ascii="Cambria Math" w:hAnsi="Cambria Math" w:cs="Arial"/>
        <w:i/>
        <w:iCs/>
        <w:sz w:val="20"/>
        <w:szCs w:val="20"/>
      </w:rPr>
      <w:t>.</w:t>
    </w:r>
    <w:r w:rsidRPr="009565A2">
      <w:rPr>
        <w:rFonts w:ascii="Cambria Math" w:hAnsi="Cambria Math" w:cs="Arial"/>
        <w:i/>
        <w:iCs/>
        <w:sz w:val="20"/>
        <w:szCs w:val="20"/>
      </w:rPr>
      <w:t>..</w:t>
    </w:r>
  </w:p>
  <w:p w14:paraId="587A3528" w14:textId="41F5CC92" w:rsidR="00525B05" w:rsidRPr="00854017" w:rsidRDefault="00525B05" w:rsidP="0085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0000000F"/>
    <w:multiLevelType w:val="multilevel"/>
    <w:tmpl w:val="C6CAC32C"/>
    <w:lvl w:ilvl="0">
      <w:start w:val="1"/>
      <w:numFmt w:val="decimal"/>
      <w:lvlText w:val="%1."/>
      <w:lvlJc w:val="left"/>
      <w:pPr>
        <w:ind w:left="720" w:hanging="360"/>
      </w:pPr>
      <w:rPr>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958C8"/>
    <w:multiLevelType w:val="hybridMultilevel"/>
    <w:tmpl w:val="8772AA4E"/>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06D70E7C"/>
    <w:multiLevelType w:val="hybridMultilevel"/>
    <w:tmpl w:val="F69C88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64129E"/>
    <w:multiLevelType w:val="hybridMultilevel"/>
    <w:tmpl w:val="D4741C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EB3924"/>
    <w:multiLevelType w:val="hybridMultilevel"/>
    <w:tmpl w:val="94007072"/>
    <w:lvl w:ilvl="0" w:tplc="534C7A5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0F8257B"/>
    <w:multiLevelType w:val="hybridMultilevel"/>
    <w:tmpl w:val="A364BE72"/>
    <w:lvl w:ilvl="0" w:tplc="59D476A8">
      <w:start w:val="1"/>
      <w:numFmt w:val="upperLetter"/>
      <w:pStyle w:val="SUBBAB"/>
      <w:lvlText w:val="%1."/>
      <w:lvlJc w:val="left"/>
      <w:pPr>
        <w:ind w:left="-186" w:hanging="360"/>
      </w:pPr>
      <w:rPr>
        <w:rFonts w:hint="default"/>
      </w:rPr>
    </w:lvl>
    <w:lvl w:ilvl="1" w:tplc="FFFFFFFF" w:tentative="1">
      <w:start w:val="1"/>
      <w:numFmt w:val="lowerLetter"/>
      <w:lvlText w:val="%2."/>
      <w:lvlJc w:val="left"/>
      <w:pPr>
        <w:ind w:left="534" w:hanging="360"/>
      </w:pPr>
    </w:lvl>
    <w:lvl w:ilvl="2" w:tplc="FFFFFFFF" w:tentative="1">
      <w:start w:val="1"/>
      <w:numFmt w:val="lowerRoman"/>
      <w:lvlText w:val="%3."/>
      <w:lvlJc w:val="right"/>
      <w:pPr>
        <w:ind w:left="1254" w:hanging="180"/>
      </w:pPr>
    </w:lvl>
    <w:lvl w:ilvl="3" w:tplc="FFFFFFFF" w:tentative="1">
      <w:start w:val="1"/>
      <w:numFmt w:val="decimal"/>
      <w:lvlText w:val="%4."/>
      <w:lvlJc w:val="left"/>
      <w:pPr>
        <w:ind w:left="1974" w:hanging="360"/>
      </w:pPr>
    </w:lvl>
    <w:lvl w:ilvl="4" w:tplc="FFFFFFFF" w:tentative="1">
      <w:start w:val="1"/>
      <w:numFmt w:val="lowerLetter"/>
      <w:lvlText w:val="%5."/>
      <w:lvlJc w:val="left"/>
      <w:pPr>
        <w:ind w:left="2694" w:hanging="360"/>
      </w:pPr>
    </w:lvl>
    <w:lvl w:ilvl="5" w:tplc="FFFFFFFF" w:tentative="1">
      <w:start w:val="1"/>
      <w:numFmt w:val="lowerRoman"/>
      <w:lvlText w:val="%6."/>
      <w:lvlJc w:val="right"/>
      <w:pPr>
        <w:ind w:left="3414" w:hanging="180"/>
      </w:pPr>
    </w:lvl>
    <w:lvl w:ilvl="6" w:tplc="FFFFFFFF" w:tentative="1">
      <w:start w:val="1"/>
      <w:numFmt w:val="decimal"/>
      <w:lvlText w:val="%7."/>
      <w:lvlJc w:val="left"/>
      <w:pPr>
        <w:ind w:left="4134" w:hanging="360"/>
      </w:pPr>
    </w:lvl>
    <w:lvl w:ilvl="7" w:tplc="FFFFFFFF" w:tentative="1">
      <w:start w:val="1"/>
      <w:numFmt w:val="lowerLetter"/>
      <w:lvlText w:val="%8."/>
      <w:lvlJc w:val="left"/>
      <w:pPr>
        <w:ind w:left="4854" w:hanging="360"/>
      </w:pPr>
    </w:lvl>
    <w:lvl w:ilvl="8" w:tplc="FFFFFFFF" w:tentative="1">
      <w:start w:val="1"/>
      <w:numFmt w:val="lowerRoman"/>
      <w:lvlText w:val="%9."/>
      <w:lvlJc w:val="right"/>
      <w:pPr>
        <w:ind w:left="5574" w:hanging="180"/>
      </w:pPr>
    </w:lvl>
  </w:abstractNum>
  <w:abstractNum w:abstractNumId="7" w15:restartNumberingAfterBreak="0">
    <w:nsid w:val="252A0774"/>
    <w:multiLevelType w:val="multilevel"/>
    <w:tmpl w:val="252A077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2A6100D2"/>
    <w:multiLevelType w:val="multilevel"/>
    <w:tmpl w:val="2A1CD4FE"/>
    <w:lvl w:ilvl="0">
      <w:start w:val="4"/>
      <w:numFmt w:val="decimal"/>
      <w:lvlText w:val="%1"/>
      <w:lvlJc w:val="left"/>
      <w:pPr>
        <w:ind w:left="859" w:hanging="360"/>
      </w:pPr>
      <w:rPr>
        <w:rFonts w:hint="default"/>
        <w:lang w:val="id" w:eastAsia="en-US" w:bidi="ar-SA"/>
      </w:rPr>
    </w:lvl>
    <w:lvl w:ilvl="1">
      <w:start w:val="1"/>
      <w:numFmt w:val="decimal"/>
      <w:lvlText w:val="%1.%2."/>
      <w:lvlJc w:val="left"/>
      <w:pPr>
        <w:ind w:left="859" w:hanging="360"/>
        <w:jc w:val="right"/>
      </w:pPr>
      <w:rPr>
        <w:rFonts w:ascii="Times New Roman" w:eastAsia="Times New Roman" w:hAnsi="Times New Roman" w:cs="Times New Roman" w:hint="default"/>
        <w:b/>
        <w:bCs/>
        <w:i w:val="0"/>
        <w:iCs w:val="0"/>
        <w:color w:val="000008"/>
        <w:spacing w:val="-12"/>
        <w:w w:val="100"/>
        <w:sz w:val="24"/>
        <w:szCs w:val="24"/>
        <w:lang w:val="id" w:eastAsia="en-US" w:bidi="ar-SA"/>
      </w:rPr>
    </w:lvl>
    <w:lvl w:ilvl="2">
      <w:numFmt w:val="bullet"/>
      <w:lvlText w:val=""/>
      <w:lvlJc w:val="left"/>
      <w:pPr>
        <w:ind w:left="859" w:hanging="218"/>
      </w:pPr>
      <w:rPr>
        <w:rFonts w:ascii="Symbol" w:eastAsia="Symbol" w:hAnsi="Symbol" w:cs="Symbol" w:hint="default"/>
        <w:b w:val="0"/>
        <w:bCs w:val="0"/>
        <w:i w:val="0"/>
        <w:iCs w:val="0"/>
        <w:color w:val="000008"/>
        <w:spacing w:val="0"/>
        <w:w w:val="100"/>
        <w:sz w:val="20"/>
        <w:szCs w:val="20"/>
        <w:lang w:val="id" w:eastAsia="en-US" w:bidi="ar-SA"/>
      </w:rPr>
    </w:lvl>
    <w:lvl w:ilvl="3">
      <w:start w:val="1"/>
      <w:numFmt w:val="decimal"/>
      <w:lvlText w:val="%4."/>
      <w:lvlJc w:val="left"/>
      <w:pPr>
        <w:ind w:left="1295" w:hanging="360"/>
      </w:pPr>
      <w:rPr>
        <w:rFonts w:hint="default"/>
        <w:spacing w:val="-10"/>
        <w:w w:val="100"/>
        <w:lang w:val="id" w:eastAsia="en-US" w:bidi="ar-SA"/>
      </w:rPr>
    </w:lvl>
    <w:lvl w:ilvl="4">
      <w:numFmt w:val="bullet"/>
      <w:lvlText w:val="•"/>
      <w:lvlJc w:val="left"/>
      <w:pPr>
        <w:ind w:left="1579" w:hanging="360"/>
      </w:pPr>
      <w:rPr>
        <w:rFonts w:hint="default"/>
        <w:lang w:val="id" w:eastAsia="en-US" w:bidi="ar-SA"/>
      </w:rPr>
    </w:lvl>
    <w:lvl w:ilvl="5">
      <w:numFmt w:val="bullet"/>
      <w:lvlText w:val="•"/>
      <w:lvlJc w:val="left"/>
      <w:pPr>
        <w:ind w:left="1673" w:hanging="360"/>
      </w:pPr>
      <w:rPr>
        <w:rFonts w:hint="default"/>
        <w:lang w:val="id" w:eastAsia="en-US" w:bidi="ar-SA"/>
      </w:rPr>
    </w:lvl>
    <w:lvl w:ilvl="6">
      <w:numFmt w:val="bullet"/>
      <w:lvlText w:val="•"/>
      <w:lvlJc w:val="left"/>
      <w:pPr>
        <w:ind w:left="1766" w:hanging="360"/>
      </w:pPr>
      <w:rPr>
        <w:rFonts w:hint="default"/>
        <w:lang w:val="id" w:eastAsia="en-US" w:bidi="ar-SA"/>
      </w:rPr>
    </w:lvl>
    <w:lvl w:ilvl="7">
      <w:numFmt w:val="bullet"/>
      <w:lvlText w:val="•"/>
      <w:lvlJc w:val="left"/>
      <w:pPr>
        <w:ind w:left="1859" w:hanging="360"/>
      </w:pPr>
      <w:rPr>
        <w:rFonts w:hint="default"/>
        <w:lang w:val="id" w:eastAsia="en-US" w:bidi="ar-SA"/>
      </w:rPr>
    </w:lvl>
    <w:lvl w:ilvl="8">
      <w:numFmt w:val="bullet"/>
      <w:lvlText w:val="•"/>
      <w:lvlJc w:val="left"/>
      <w:pPr>
        <w:ind w:left="1952" w:hanging="360"/>
      </w:pPr>
      <w:rPr>
        <w:rFonts w:hint="default"/>
        <w:lang w:val="id" w:eastAsia="en-US" w:bidi="ar-SA"/>
      </w:rPr>
    </w:lvl>
  </w:abstractNum>
  <w:abstractNum w:abstractNumId="9" w15:restartNumberingAfterBreak="0">
    <w:nsid w:val="36FE61B1"/>
    <w:multiLevelType w:val="hybridMultilevel"/>
    <w:tmpl w:val="2E70D5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83930F8"/>
    <w:multiLevelType w:val="hybridMultilevel"/>
    <w:tmpl w:val="C15EE466"/>
    <w:lvl w:ilvl="0" w:tplc="534C7A5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3B4E62CC"/>
    <w:multiLevelType w:val="hybridMultilevel"/>
    <w:tmpl w:val="2B361AF0"/>
    <w:lvl w:ilvl="0" w:tplc="1684254C">
      <w:start w:val="1"/>
      <w:numFmt w:val="decimalZero"/>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40D4540A"/>
    <w:multiLevelType w:val="hybridMultilevel"/>
    <w:tmpl w:val="785AB798"/>
    <w:lvl w:ilvl="0" w:tplc="534C7A54">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4210260E"/>
    <w:multiLevelType w:val="hybridMultilevel"/>
    <w:tmpl w:val="54269E9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42FD3563"/>
    <w:multiLevelType w:val="hybridMultilevel"/>
    <w:tmpl w:val="ACCEF546"/>
    <w:lvl w:ilvl="0" w:tplc="40CE7712">
      <w:start w:val="1"/>
      <w:numFmt w:val="decimal"/>
      <w:lvlText w:val="%1."/>
      <w:lvlJc w:val="left"/>
      <w:pPr>
        <w:ind w:left="644" w:hanging="360"/>
      </w:pPr>
      <w:rPr>
        <w:rFonts w:ascii="Times New Roman" w:hAnsi="Times New Roman" w:hint="default"/>
        <w:b w:val="0"/>
        <w:i w:val="0"/>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431671E3"/>
    <w:multiLevelType w:val="hybridMultilevel"/>
    <w:tmpl w:val="AC16647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4C15DEB"/>
    <w:multiLevelType w:val="hybridMultilevel"/>
    <w:tmpl w:val="90BCF5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7BC4BD0"/>
    <w:multiLevelType w:val="hybridMultilevel"/>
    <w:tmpl w:val="BEF8AE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8F81F42"/>
    <w:multiLevelType w:val="hybridMultilevel"/>
    <w:tmpl w:val="B4DC0C7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4A7F3C67"/>
    <w:multiLevelType w:val="hybridMultilevel"/>
    <w:tmpl w:val="59C438B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B9277E1"/>
    <w:multiLevelType w:val="hybridMultilevel"/>
    <w:tmpl w:val="FC644F72"/>
    <w:lvl w:ilvl="0" w:tplc="AEA0CC46">
      <w:start w:val="1"/>
      <w:numFmt w:val="upperLetter"/>
      <w:pStyle w:val="HIDING3"/>
      <w:lvlText w:val="%1."/>
      <w:lvlJc w:val="left"/>
      <w:pPr>
        <w:ind w:left="1080" w:hanging="360"/>
      </w:pPr>
    </w:lvl>
    <w:lvl w:ilvl="1" w:tplc="38090019" w:tentative="1">
      <w:start w:val="1"/>
      <w:numFmt w:val="lowerLetter"/>
      <w:lvlText w:val="%2."/>
      <w:lvlJc w:val="left"/>
      <w:pPr>
        <w:ind w:left="1800" w:hanging="360"/>
      </w:pPr>
    </w:lvl>
    <w:lvl w:ilvl="2" w:tplc="3809000F">
      <w:start w:val="1"/>
      <w:numFmt w:val="decimal"/>
      <w:lvlText w:val="%3."/>
      <w:lvlJc w:val="left"/>
      <w:pPr>
        <w:ind w:left="2700" w:hanging="36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4CC86B82"/>
    <w:multiLevelType w:val="hybridMultilevel"/>
    <w:tmpl w:val="4D18FF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49406E"/>
    <w:multiLevelType w:val="hybridMultilevel"/>
    <w:tmpl w:val="EA901926"/>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97807CB"/>
    <w:multiLevelType w:val="hybridMultilevel"/>
    <w:tmpl w:val="8B8E59C4"/>
    <w:lvl w:ilvl="0" w:tplc="4E0EE736">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5EBB7B51"/>
    <w:multiLevelType w:val="hybridMultilevel"/>
    <w:tmpl w:val="5E6E07B2"/>
    <w:lvl w:ilvl="0" w:tplc="F8521CCE">
      <w:start w:val="1"/>
      <w:numFmt w:val="lowerLetter"/>
      <w:lvlText w:val="%1."/>
      <w:lvlJc w:val="left"/>
      <w:pPr>
        <w:ind w:left="199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F7C74D1"/>
    <w:multiLevelType w:val="hybridMultilevel"/>
    <w:tmpl w:val="B0588B2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18307B"/>
    <w:multiLevelType w:val="hybridMultilevel"/>
    <w:tmpl w:val="A3D48DEC"/>
    <w:lvl w:ilvl="0" w:tplc="896C6B4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3FF78DB"/>
    <w:multiLevelType w:val="hybridMultilevel"/>
    <w:tmpl w:val="55506302"/>
    <w:lvl w:ilvl="0" w:tplc="AC7A48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5E30B0C"/>
    <w:multiLevelType w:val="hybridMultilevel"/>
    <w:tmpl w:val="5EDEF824"/>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9" w15:restartNumberingAfterBreak="0">
    <w:nsid w:val="66EC2DF3"/>
    <w:multiLevelType w:val="hybridMultilevel"/>
    <w:tmpl w:val="0340F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6366C"/>
    <w:multiLevelType w:val="hybridMultilevel"/>
    <w:tmpl w:val="7CA063B8"/>
    <w:lvl w:ilvl="0" w:tplc="60FABA24">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0221406"/>
    <w:multiLevelType w:val="hybridMultilevel"/>
    <w:tmpl w:val="9BA812FE"/>
    <w:lvl w:ilvl="0" w:tplc="F820893E">
      <w:start w:val="6"/>
      <w:numFmt w:val="upperLetter"/>
      <w:lvlText w:val="%1."/>
      <w:lvlJc w:val="left"/>
      <w:pPr>
        <w:ind w:left="1208" w:hanging="638"/>
        <w:jc w:val="right"/>
      </w:pPr>
      <w:rPr>
        <w:rFonts w:ascii="Times New Roman" w:eastAsia="Times New Roman" w:hAnsi="Times New Roman" w:cs="Times New Roman" w:hint="default"/>
        <w:b/>
        <w:bCs/>
        <w:i w:val="0"/>
        <w:iCs w:val="0"/>
        <w:spacing w:val="-6"/>
        <w:w w:val="100"/>
        <w:sz w:val="24"/>
        <w:szCs w:val="24"/>
        <w:lang w:val="id" w:eastAsia="en-US" w:bidi="ar-SA"/>
      </w:rPr>
    </w:lvl>
    <w:lvl w:ilvl="1" w:tplc="91923140">
      <w:start w:val="1"/>
      <w:numFmt w:val="upperLetter"/>
      <w:lvlText w:val="%2."/>
      <w:lvlJc w:val="left"/>
      <w:pPr>
        <w:ind w:left="1210" w:hanging="357"/>
      </w:pPr>
      <w:rPr>
        <w:rFonts w:ascii="Times New Roman" w:eastAsia="Times New Roman" w:hAnsi="Times New Roman" w:cs="Times New Roman" w:hint="default"/>
        <w:b/>
        <w:bCs/>
        <w:i w:val="0"/>
        <w:iCs w:val="0"/>
        <w:spacing w:val="-1"/>
        <w:w w:val="100"/>
        <w:sz w:val="24"/>
        <w:szCs w:val="24"/>
        <w:lang w:val="id" w:eastAsia="en-US" w:bidi="ar-SA"/>
      </w:rPr>
    </w:lvl>
    <w:lvl w:ilvl="2" w:tplc="AE22D468">
      <w:start w:val="1"/>
      <w:numFmt w:val="decimal"/>
      <w:lvlText w:val="%3."/>
      <w:lvlJc w:val="left"/>
      <w:pPr>
        <w:ind w:left="1285" w:hanging="283"/>
      </w:pPr>
      <w:rPr>
        <w:rFonts w:ascii="Times New Roman" w:eastAsia="Times New Roman" w:hAnsi="Times New Roman" w:cs="Times New Roman" w:hint="default"/>
        <w:b w:val="0"/>
        <w:bCs w:val="0"/>
        <w:i w:val="0"/>
        <w:iCs w:val="0"/>
        <w:spacing w:val="0"/>
        <w:w w:val="100"/>
        <w:sz w:val="24"/>
        <w:szCs w:val="24"/>
        <w:lang w:val="id" w:eastAsia="en-US" w:bidi="ar-SA"/>
      </w:rPr>
    </w:lvl>
    <w:lvl w:ilvl="3" w:tplc="10A4A8A2">
      <w:numFmt w:val="bullet"/>
      <w:lvlText w:val="•"/>
      <w:lvlJc w:val="left"/>
      <w:pPr>
        <w:ind w:left="2367" w:hanging="283"/>
      </w:pPr>
      <w:rPr>
        <w:rFonts w:hint="default"/>
        <w:lang w:val="id" w:eastAsia="en-US" w:bidi="ar-SA"/>
      </w:rPr>
    </w:lvl>
    <w:lvl w:ilvl="4" w:tplc="F81E20C8">
      <w:numFmt w:val="bullet"/>
      <w:lvlText w:val="•"/>
      <w:lvlJc w:val="left"/>
      <w:pPr>
        <w:ind w:left="3315" w:hanging="283"/>
      </w:pPr>
      <w:rPr>
        <w:rFonts w:hint="default"/>
        <w:lang w:val="id" w:eastAsia="en-US" w:bidi="ar-SA"/>
      </w:rPr>
    </w:lvl>
    <w:lvl w:ilvl="5" w:tplc="FB56B49A">
      <w:numFmt w:val="bullet"/>
      <w:lvlText w:val="•"/>
      <w:lvlJc w:val="left"/>
      <w:pPr>
        <w:ind w:left="4262" w:hanging="283"/>
      </w:pPr>
      <w:rPr>
        <w:rFonts w:hint="default"/>
        <w:lang w:val="id" w:eastAsia="en-US" w:bidi="ar-SA"/>
      </w:rPr>
    </w:lvl>
    <w:lvl w:ilvl="6" w:tplc="0622AD88">
      <w:numFmt w:val="bullet"/>
      <w:lvlText w:val="•"/>
      <w:lvlJc w:val="left"/>
      <w:pPr>
        <w:ind w:left="5210" w:hanging="283"/>
      </w:pPr>
      <w:rPr>
        <w:rFonts w:hint="default"/>
        <w:lang w:val="id" w:eastAsia="en-US" w:bidi="ar-SA"/>
      </w:rPr>
    </w:lvl>
    <w:lvl w:ilvl="7" w:tplc="B670669A">
      <w:numFmt w:val="bullet"/>
      <w:lvlText w:val="•"/>
      <w:lvlJc w:val="left"/>
      <w:pPr>
        <w:ind w:left="6157" w:hanging="283"/>
      </w:pPr>
      <w:rPr>
        <w:rFonts w:hint="default"/>
        <w:lang w:val="id" w:eastAsia="en-US" w:bidi="ar-SA"/>
      </w:rPr>
    </w:lvl>
    <w:lvl w:ilvl="8" w:tplc="775C7094">
      <w:numFmt w:val="bullet"/>
      <w:lvlText w:val="•"/>
      <w:lvlJc w:val="left"/>
      <w:pPr>
        <w:ind w:left="7105" w:hanging="283"/>
      </w:pPr>
      <w:rPr>
        <w:rFonts w:hint="default"/>
        <w:lang w:val="id" w:eastAsia="en-US" w:bidi="ar-SA"/>
      </w:rPr>
    </w:lvl>
  </w:abstractNum>
  <w:abstractNum w:abstractNumId="32" w15:restartNumberingAfterBreak="0">
    <w:nsid w:val="79904C13"/>
    <w:multiLevelType w:val="hybridMultilevel"/>
    <w:tmpl w:val="AC6EA882"/>
    <w:lvl w:ilvl="0" w:tplc="5992CD2C">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7A6E2584"/>
    <w:multiLevelType w:val="hybridMultilevel"/>
    <w:tmpl w:val="9D82EADE"/>
    <w:lvl w:ilvl="0" w:tplc="DED4E7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D61F0B"/>
    <w:multiLevelType w:val="hybridMultilevel"/>
    <w:tmpl w:val="20082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030241">
    <w:abstractNumId w:val="20"/>
  </w:num>
  <w:num w:numId="2" w16cid:durableId="596600547">
    <w:abstractNumId w:val="6"/>
  </w:num>
  <w:num w:numId="3" w16cid:durableId="1053116500">
    <w:abstractNumId w:val="11"/>
  </w:num>
  <w:num w:numId="4" w16cid:durableId="502746855">
    <w:abstractNumId w:val="21"/>
  </w:num>
  <w:num w:numId="5" w16cid:durableId="2032106663">
    <w:abstractNumId w:val="19"/>
  </w:num>
  <w:num w:numId="6" w16cid:durableId="1346594354">
    <w:abstractNumId w:val="33"/>
  </w:num>
  <w:num w:numId="7" w16cid:durableId="432362301">
    <w:abstractNumId w:val="34"/>
  </w:num>
  <w:num w:numId="8" w16cid:durableId="1218276948">
    <w:abstractNumId w:val="13"/>
  </w:num>
  <w:num w:numId="9" w16cid:durableId="1989240761">
    <w:abstractNumId w:val="28"/>
  </w:num>
  <w:num w:numId="10" w16cid:durableId="1457289169">
    <w:abstractNumId w:val="17"/>
  </w:num>
  <w:num w:numId="11" w16cid:durableId="569923710">
    <w:abstractNumId w:val="29"/>
  </w:num>
  <w:num w:numId="12" w16cid:durableId="1695643937">
    <w:abstractNumId w:val="30"/>
  </w:num>
  <w:num w:numId="13" w16cid:durableId="1330252621">
    <w:abstractNumId w:val="16"/>
  </w:num>
  <w:num w:numId="14" w16cid:durableId="1502625598">
    <w:abstractNumId w:val="4"/>
  </w:num>
  <w:num w:numId="15" w16cid:durableId="753014604">
    <w:abstractNumId w:val="3"/>
  </w:num>
  <w:num w:numId="16" w16cid:durableId="1022974104">
    <w:abstractNumId w:val="8"/>
  </w:num>
  <w:num w:numId="17" w16cid:durableId="1998682125">
    <w:abstractNumId w:val="31"/>
  </w:num>
  <w:num w:numId="18" w16cid:durableId="1568688849">
    <w:abstractNumId w:val="1"/>
  </w:num>
  <w:num w:numId="19" w16cid:durableId="759906404">
    <w:abstractNumId w:val="0"/>
  </w:num>
  <w:num w:numId="20" w16cid:durableId="1377579335">
    <w:abstractNumId w:val="25"/>
  </w:num>
  <w:num w:numId="21" w16cid:durableId="1819881089">
    <w:abstractNumId w:val="22"/>
  </w:num>
  <w:num w:numId="22" w16cid:durableId="1273825115">
    <w:abstractNumId w:val="27"/>
  </w:num>
  <w:num w:numId="23" w16cid:durableId="353579026">
    <w:abstractNumId w:val="26"/>
  </w:num>
  <w:num w:numId="24" w16cid:durableId="185606966">
    <w:abstractNumId w:val="14"/>
  </w:num>
  <w:num w:numId="25" w16cid:durableId="2131975075">
    <w:abstractNumId w:val="9"/>
  </w:num>
  <w:num w:numId="26" w16cid:durableId="163597661">
    <w:abstractNumId w:val="32"/>
  </w:num>
  <w:num w:numId="27" w16cid:durableId="1208253147">
    <w:abstractNumId w:val="7"/>
  </w:num>
  <w:num w:numId="28" w16cid:durableId="2060475304">
    <w:abstractNumId w:val="15"/>
  </w:num>
  <w:num w:numId="29" w16cid:durableId="652178551">
    <w:abstractNumId w:val="18"/>
  </w:num>
  <w:num w:numId="30" w16cid:durableId="1337925956">
    <w:abstractNumId w:val="2"/>
  </w:num>
  <w:num w:numId="31" w16cid:durableId="1717779458">
    <w:abstractNumId w:val="24"/>
  </w:num>
  <w:num w:numId="32" w16cid:durableId="711996315">
    <w:abstractNumId w:val="23"/>
  </w:num>
  <w:num w:numId="33" w16cid:durableId="963775267">
    <w:abstractNumId w:val="12"/>
  </w:num>
  <w:num w:numId="34" w16cid:durableId="744647443">
    <w:abstractNumId w:val="5"/>
  </w:num>
  <w:num w:numId="35" w16cid:durableId="135608246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7C"/>
    <w:rsid w:val="00000A68"/>
    <w:rsid w:val="000031D9"/>
    <w:rsid w:val="00003617"/>
    <w:rsid w:val="00004A74"/>
    <w:rsid w:val="00006C3E"/>
    <w:rsid w:val="0001113A"/>
    <w:rsid w:val="000142FE"/>
    <w:rsid w:val="00016988"/>
    <w:rsid w:val="00016C1E"/>
    <w:rsid w:val="0002073A"/>
    <w:rsid w:val="00020E25"/>
    <w:rsid w:val="00021AE4"/>
    <w:rsid w:val="00023184"/>
    <w:rsid w:val="000269BF"/>
    <w:rsid w:val="00027F25"/>
    <w:rsid w:val="00031C16"/>
    <w:rsid w:val="00031C90"/>
    <w:rsid w:val="00031CB5"/>
    <w:rsid w:val="000329EE"/>
    <w:rsid w:val="00033D82"/>
    <w:rsid w:val="000341D9"/>
    <w:rsid w:val="000355CF"/>
    <w:rsid w:val="000428E1"/>
    <w:rsid w:val="00043C6B"/>
    <w:rsid w:val="00045B68"/>
    <w:rsid w:val="00052308"/>
    <w:rsid w:val="0005430B"/>
    <w:rsid w:val="00055AE4"/>
    <w:rsid w:val="00056039"/>
    <w:rsid w:val="0005713C"/>
    <w:rsid w:val="00057E85"/>
    <w:rsid w:val="00065890"/>
    <w:rsid w:val="00066097"/>
    <w:rsid w:val="00067826"/>
    <w:rsid w:val="0007069F"/>
    <w:rsid w:val="000710C0"/>
    <w:rsid w:val="000710CB"/>
    <w:rsid w:val="000724C9"/>
    <w:rsid w:val="0007349D"/>
    <w:rsid w:val="00073D2C"/>
    <w:rsid w:val="00075862"/>
    <w:rsid w:val="000803BB"/>
    <w:rsid w:val="00080433"/>
    <w:rsid w:val="00082A8D"/>
    <w:rsid w:val="000857CB"/>
    <w:rsid w:val="000860BF"/>
    <w:rsid w:val="00087287"/>
    <w:rsid w:val="00093964"/>
    <w:rsid w:val="00093DDE"/>
    <w:rsid w:val="00094D2F"/>
    <w:rsid w:val="00095928"/>
    <w:rsid w:val="000A1CB3"/>
    <w:rsid w:val="000A4755"/>
    <w:rsid w:val="000A533E"/>
    <w:rsid w:val="000A61AF"/>
    <w:rsid w:val="000B03D1"/>
    <w:rsid w:val="000B19D4"/>
    <w:rsid w:val="000B25E4"/>
    <w:rsid w:val="000B2AE6"/>
    <w:rsid w:val="000B5269"/>
    <w:rsid w:val="000C004E"/>
    <w:rsid w:val="000C07F5"/>
    <w:rsid w:val="000C53FA"/>
    <w:rsid w:val="000C7E6A"/>
    <w:rsid w:val="000D2254"/>
    <w:rsid w:val="000D2D89"/>
    <w:rsid w:val="000D3D7C"/>
    <w:rsid w:val="000E2960"/>
    <w:rsid w:val="000E2C75"/>
    <w:rsid w:val="000E5269"/>
    <w:rsid w:val="000E7A40"/>
    <w:rsid w:val="000F189A"/>
    <w:rsid w:val="000F2175"/>
    <w:rsid w:val="000F48AB"/>
    <w:rsid w:val="000F6E16"/>
    <w:rsid w:val="000F7098"/>
    <w:rsid w:val="00100FD0"/>
    <w:rsid w:val="001011CF"/>
    <w:rsid w:val="00101761"/>
    <w:rsid w:val="00101D24"/>
    <w:rsid w:val="00103E18"/>
    <w:rsid w:val="00106741"/>
    <w:rsid w:val="00107255"/>
    <w:rsid w:val="00110F4D"/>
    <w:rsid w:val="00122333"/>
    <w:rsid w:val="0012290D"/>
    <w:rsid w:val="00127E58"/>
    <w:rsid w:val="00127FC9"/>
    <w:rsid w:val="00131C4A"/>
    <w:rsid w:val="00131CAB"/>
    <w:rsid w:val="00133783"/>
    <w:rsid w:val="00134B08"/>
    <w:rsid w:val="001404CA"/>
    <w:rsid w:val="001410A2"/>
    <w:rsid w:val="00141A0E"/>
    <w:rsid w:val="00141ED3"/>
    <w:rsid w:val="00142A78"/>
    <w:rsid w:val="00142C4D"/>
    <w:rsid w:val="0014573B"/>
    <w:rsid w:val="001457B8"/>
    <w:rsid w:val="00145DC3"/>
    <w:rsid w:val="001476B6"/>
    <w:rsid w:val="0015034C"/>
    <w:rsid w:val="00151713"/>
    <w:rsid w:val="00152539"/>
    <w:rsid w:val="00156705"/>
    <w:rsid w:val="00156E07"/>
    <w:rsid w:val="00157135"/>
    <w:rsid w:val="00157E60"/>
    <w:rsid w:val="00160A81"/>
    <w:rsid w:val="00160BB8"/>
    <w:rsid w:val="00161A8A"/>
    <w:rsid w:val="00162797"/>
    <w:rsid w:val="00166E4E"/>
    <w:rsid w:val="00167639"/>
    <w:rsid w:val="00171B70"/>
    <w:rsid w:val="00173691"/>
    <w:rsid w:val="00174FF0"/>
    <w:rsid w:val="00175039"/>
    <w:rsid w:val="001818DD"/>
    <w:rsid w:val="00182259"/>
    <w:rsid w:val="00183045"/>
    <w:rsid w:val="00183CE7"/>
    <w:rsid w:val="00183DE5"/>
    <w:rsid w:val="00184092"/>
    <w:rsid w:val="0019152D"/>
    <w:rsid w:val="00191C5D"/>
    <w:rsid w:val="0019204B"/>
    <w:rsid w:val="0019235A"/>
    <w:rsid w:val="00192A29"/>
    <w:rsid w:val="00193A27"/>
    <w:rsid w:val="00193CEA"/>
    <w:rsid w:val="00195213"/>
    <w:rsid w:val="0019532C"/>
    <w:rsid w:val="001A47F5"/>
    <w:rsid w:val="001A587C"/>
    <w:rsid w:val="001A6BD8"/>
    <w:rsid w:val="001A6DF5"/>
    <w:rsid w:val="001A70E9"/>
    <w:rsid w:val="001B5DA9"/>
    <w:rsid w:val="001B6556"/>
    <w:rsid w:val="001B7C17"/>
    <w:rsid w:val="001C08B3"/>
    <w:rsid w:val="001C2D67"/>
    <w:rsid w:val="001C4A3E"/>
    <w:rsid w:val="001C612A"/>
    <w:rsid w:val="001C7A7C"/>
    <w:rsid w:val="001D0053"/>
    <w:rsid w:val="001D008E"/>
    <w:rsid w:val="001D04D3"/>
    <w:rsid w:val="001D096A"/>
    <w:rsid w:val="001D0E6C"/>
    <w:rsid w:val="001D0FE0"/>
    <w:rsid w:val="001D2989"/>
    <w:rsid w:val="001D30D5"/>
    <w:rsid w:val="001D3E10"/>
    <w:rsid w:val="001D4D50"/>
    <w:rsid w:val="001E027C"/>
    <w:rsid w:val="001E368D"/>
    <w:rsid w:val="001E710E"/>
    <w:rsid w:val="001F08E1"/>
    <w:rsid w:val="001F47A6"/>
    <w:rsid w:val="001F4B64"/>
    <w:rsid w:val="001F6B78"/>
    <w:rsid w:val="00200930"/>
    <w:rsid w:val="002009D7"/>
    <w:rsid w:val="002012BC"/>
    <w:rsid w:val="00201DEC"/>
    <w:rsid w:val="00202AD5"/>
    <w:rsid w:val="00203571"/>
    <w:rsid w:val="00203EE8"/>
    <w:rsid w:val="002054D5"/>
    <w:rsid w:val="002069CB"/>
    <w:rsid w:val="002075DF"/>
    <w:rsid w:val="00211AE9"/>
    <w:rsid w:val="00216ACF"/>
    <w:rsid w:val="0021754F"/>
    <w:rsid w:val="00217749"/>
    <w:rsid w:val="00217A6F"/>
    <w:rsid w:val="00220D53"/>
    <w:rsid w:val="00221465"/>
    <w:rsid w:val="002219A2"/>
    <w:rsid w:val="002234EB"/>
    <w:rsid w:val="00224568"/>
    <w:rsid w:val="00226F9F"/>
    <w:rsid w:val="002272DC"/>
    <w:rsid w:val="00231AD7"/>
    <w:rsid w:val="00233E83"/>
    <w:rsid w:val="002345ED"/>
    <w:rsid w:val="00241CB0"/>
    <w:rsid w:val="00244D0F"/>
    <w:rsid w:val="0025271F"/>
    <w:rsid w:val="00252856"/>
    <w:rsid w:val="00252EDE"/>
    <w:rsid w:val="0025372C"/>
    <w:rsid w:val="00253906"/>
    <w:rsid w:val="002550D9"/>
    <w:rsid w:val="0025516A"/>
    <w:rsid w:val="00255DC7"/>
    <w:rsid w:val="00257575"/>
    <w:rsid w:val="002606E9"/>
    <w:rsid w:val="00260F6B"/>
    <w:rsid w:val="0026159C"/>
    <w:rsid w:val="002616AB"/>
    <w:rsid w:val="0026298E"/>
    <w:rsid w:val="0026333A"/>
    <w:rsid w:val="00263A33"/>
    <w:rsid w:val="00267144"/>
    <w:rsid w:val="0027035F"/>
    <w:rsid w:val="00270AC8"/>
    <w:rsid w:val="00271E2D"/>
    <w:rsid w:val="00274DC1"/>
    <w:rsid w:val="00276283"/>
    <w:rsid w:val="00276C77"/>
    <w:rsid w:val="0027712B"/>
    <w:rsid w:val="0028014C"/>
    <w:rsid w:val="002804A3"/>
    <w:rsid w:val="00280546"/>
    <w:rsid w:val="00282E11"/>
    <w:rsid w:val="002832C0"/>
    <w:rsid w:val="002836FF"/>
    <w:rsid w:val="00284323"/>
    <w:rsid w:val="00285C68"/>
    <w:rsid w:val="00286B66"/>
    <w:rsid w:val="00286F3B"/>
    <w:rsid w:val="00287C7A"/>
    <w:rsid w:val="0029003B"/>
    <w:rsid w:val="00291850"/>
    <w:rsid w:val="00291C6D"/>
    <w:rsid w:val="002928A2"/>
    <w:rsid w:val="00294BC5"/>
    <w:rsid w:val="00296D43"/>
    <w:rsid w:val="002A29C1"/>
    <w:rsid w:val="002A56F8"/>
    <w:rsid w:val="002A727B"/>
    <w:rsid w:val="002B28DE"/>
    <w:rsid w:val="002B398E"/>
    <w:rsid w:val="002B3A20"/>
    <w:rsid w:val="002B6407"/>
    <w:rsid w:val="002B7113"/>
    <w:rsid w:val="002C101C"/>
    <w:rsid w:val="002C1146"/>
    <w:rsid w:val="002C246B"/>
    <w:rsid w:val="002C4D3B"/>
    <w:rsid w:val="002C5D6F"/>
    <w:rsid w:val="002C7885"/>
    <w:rsid w:val="002D2EE7"/>
    <w:rsid w:val="002D6BFC"/>
    <w:rsid w:val="002E040C"/>
    <w:rsid w:val="002E0FDC"/>
    <w:rsid w:val="002E1E5C"/>
    <w:rsid w:val="002E43F1"/>
    <w:rsid w:val="002E4F34"/>
    <w:rsid w:val="002E514D"/>
    <w:rsid w:val="002E5BDF"/>
    <w:rsid w:val="002E793E"/>
    <w:rsid w:val="002F0D75"/>
    <w:rsid w:val="002F0F35"/>
    <w:rsid w:val="002F3A31"/>
    <w:rsid w:val="002F557B"/>
    <w:rsid w:val="002F65E8"/>
    <w:rsid w:val="002F6D71"/>
    <w:rsid w:val="002F7472"/>
    <w:rsid w:val="002F7E2A"/>
    <w:rsid w:val="00300003"/>
    <w:rsid w:val="00301383"/>
    <w:rsid w:val="00303A59"/>
    <w:rsid w:val="00305DFF"/>
    <w:rsid w:val="00307F49"/>
    <w:rsid w:val="00310C4C"/>
    <w:rsid w:val="00313A0F"/>
    <w:rsid w:val="00314002"/>
    <w:rsid w:val="00314B4C"/>
    <w:rsid w:val="0031698F"/>
    <w:rsid w:val="0031784E"/>
    <w:rsid w:val="00320172"/>
    <w:rsid w:val="00321360"/>
    <w:rsid w:val="003218D2"/>
    <w:rsid w:val="00321AA2"/>
    <w:rsid w:val="00325958"/>
    <w:rsid w:val="00326991"/>
    <w:rsid w:val="003565CD"/>
    <w:rsid w:val="003578D1"/>
    <w:rsid w:val="00357CB2"/>
    <w:rsid w:val="003603E9"/>
    <w:rsid w:val="0036411A"/>
    <w:rsid w:val="00364DE1"/>
    <w:rsid w:val="003674DD"/>
    <w:rsid w:val="00371A9D"/>
    <w:rsid w:val="00371BC8"/>
    <w:rsid w:val="00371EFF"/>
    <w:rsid w:val="003746F8"/>
    <w:rsid w:val="00374A8E"/>
    <w:rsid w:val="003756AA"/>
    <w:rsid w:val="00375920"/>
    <w:rsid w:val="00380A6C"/>
    <w:rsid w:val="00385ED2"/>
    <w:rsid w:val="00386454"/>
    <w:rsid w:val="003908B7"/>
    <w:rsid w:val="0039135A"/>
    <w:rsid w:val="00393867"/>
    <w:rsid w:val="003A3EC3"/>
    <w:rsid w:val="003A5FE0"/>
    <w:rsid w:val="003A7D1C"/>
    <w:rsid w:val="003B0DC3"/>
    <w:rsid w:val="003B1334"/>
    <w:rsid w:val="003B2232"/>
    <w:rsid w:val="003B314A"/>
    <w:rsid w:val="003B315A"/>
    <w:rsid w:val="003B660A"/>
    <w:rsid w:val="003B6AF7"/>
    <w:rsid w:val="003B7733"/>
    <w:rsid w:val="003B7E27"/>
    <w:rsid w:val="003C2946"/>
    <w:rsid w:val="003C2DA7"/>
    <w:rsid w:val="003C37A0"/>
    <w:rsid w:val="003C4202"/>
    <w:rsid w:val="003C71E0"/>
    <w:rsid w:val="003D30E0"/>
    <w:rsid w:val="003E429E"/>
    <w:rsid w:val="003E62BB"/>
    <w:rsid w:val="003F650F"/>
    <w:rsid w:val="003F7B4C"/>
    <w:rsid w:val="003F7F7D"/>
    <w:rsid w:val="00400820"/>
    <w:rsid w:val="00407836"/>
    <w:rsid w:val="00412CFD"/>
    <w:rsid w:val="00413272"/>
    <w:rsid w:val="0041386C"/>
    <w:rsid w:val="0041545B"/>
    <w:rsid w:val="00415F33"/>
    <w:rsid w:val="0042080F"/>
    <w:rsid w:val="00420BDD"/>
    <w:rsid w:val="00421878"/>
    <w:rsid w:val="0042249B"/>
    <w:rsid w:val="0042416B"/>
    <w:rsid w:val="004264FC"/>
    <w:rsid w:val="004277E9"/>
    <w:rsid w:val="0043773B"/>
    <w:rsid w:val="004407C7"/>
    <w:rsid w:val="00440B98"/>
    <w:rsid w:val="00441C94"/>
    <w:rsid w:val="00442FD6"/>
    <w:rsid w:val="004434B0"/>
    <w:rsid w:val="00447D70"/>
    <w:rsid w:val="00450A91"/>
    <w:rsid w:val="00450C6E"/>
    <w:rsid w:val="0045205A"/>
    <w:rsid w:val="00452D15"/>
    <w:rsid w:val="004530B4"/>
    <w:rsid w:val="00455A77"/>
    <w:rsid w:val="00456DBA"/>
    <w:rsid w:val="004574A2"/>
    <w:rsid w:val="00457700"/>
    <w:rsid w:val="0046040E"/>
    <w:rsid w:val="00460A55"/>
    <w:rsid w:val="00461A3E"/>
    <w:rsid w:val="004637CE"/>
    <w:rsid w:val="00466492"/>
    <w:rsid w:val="00466BBD"/>
    <w:rsid w:val="004700EB"/>
    <w:rsid w:val="004703F1"/>
    <w:rsid w:val="004709F4"/>
    <w:rsid w:val="00470E90"/>
    <w:rsid w:val="0047197C"/>
    <w:rsid w:val="00472049"/>
    <w:rsid w:val="00472959"/>
    <w:rsid w:val="0047327D"/>
    <w:rsid w:val="004773A4"/>
    <w:rsid w:val="00480083"/>
    <w:rsid w:val="00480FDD"/>
    <w:rsid w:val="004814FC"/>
    <w:rsid w:val="00483A42"/>
    <w:rsid w:val="004851F7"/>
    <w:rsid w:val="00485BD0"/>
    <w:rsid w:val="004861DB"/>
    <w:rsid w:val="00486366"/>
    <w:rsid w:val="0048650A"/>
    <w:rsid w:val="004900A4"/>
    <w:rsid w:val="0049361B"/>
    <w:rsid w:val="00495AC7"/>
    <w:rsid w:val="0049615E"/>
    <w:rsid w:val="004978CA"/>
    <w:rsid w:val="004A0E92"/>
    <w:rsid w:val="004A0FA2"/>
    <w:rsid w:val="004A3249"/>
    <w:rsid w:val="004A372C"/>
    <w:rsid w:val="004B2986"/>
    <w:rsid w:val="004B3C2A"/>
    <w:rsid w:val="004B414B"/>
    <w:rsid w:val="004B566D"/>
    <w:rsid w:val="004B6746"/>
    <w:rsid w:val="004B7003"/>
    <w:rsid w:val="004B754A"/>
    <w:rsid w:val="004C116C"/>
    <w:rsid w:val="004C12B0"/>
    <w:rsid w:val="004C1993"/>
    <w:rsid w:val="004C3013"/>
    <w:rsid w:val="004C6F2F"/>
    <w:rsid w:val="004C7F19"/>
    <w:rsid w:val="004D333A"/>
    <w:rsid w:val="004D336B"/>
    <w:rsid w:val="004D4416"/>
    <w:rsid w:val="004D482F"/>
    <w:rsid w:val="004D570A"/>
    <w:rsid w:val="004D752A"/>
    <w:rsid w:val="004E1844"/>
    <w:rsid w:val="004E204C"/>
    <w:rsid w:val="004E30D0"/>
    <w:rsid w:val="004E3CE3"/>
    <w:rsid w:val="004E7B23"/>
    <w:rsid w:val="004F21F6"/>
    <w:rsid w:val="004F384A"/>
    <w:rsid w:val="004F3A14"/>
    <w:rsid w:val="004F5AC6"/>
    <w:rsid w:val="004F622B"/>
    <w:rsid w:val="0050080C"/>
    <w:rsid w:val="00500D9D"/>
    <w:rsid w:val="00501144"/>
    <w:rsid w:val="0050143C"/>
    <w:rsid w:val="00501904"/>
    <w:rsid w:val="00501D6D"/>
    <w:rsid w:val="00505065"/>
    <w:rsid w:val="005059A7"/>
    <w:rsid w:val="005071C5"/>
    <w:rsid w:val="00514142"/>
    <w:rsid w:val="00521C70"/>
    <w:rsid w:val="00523A6C"/>
    <w:rsid w:val="00523DB4"/>
    <w:rsid w:val="0052492E"/>
    <w:rsid w:val="005258C5"/>
    <w:rsid w:val="00525B05"/>
    <w:rsid w:val="00526124"/>
    <w:rsid w:val="00526339"/>
    <w:rsid w:val="00531984"/>
    <w:rsid w:val="005319C5"/>
    <w:rsid w:val="005328C6"/>
    <w:rsid w:val="0053372E"/>
    <w:rsid w:val="005344F0"/>
    <w:rsid w:val="00545BE2"/>
    <w:rsid w:val="00545DC3"/>
    <w:rsid w:val="00546208"/>
    <w:rsid w:val="00550872"/>
    <w:rsid w:val="005509A9"/>
    <w:rsid w:val="00552ED1"/>
    <w:rsid w:val="0055322A"/>
    <w:rsid w:val="00555CEB"/>
    <w:rsid w:val="00555DD4"/>
    <w:rsid w:val="0055651C"/>
    <w:rsid w:val="0055703E"/>
    <w:rsid w:val="005572A7"/>
    <w:rsid w:val="00560908"/>
    <w:rsid w:val="00564967"/>
    <w:rsid w:val="005667E8"/>
    <w:rsid w:val="00567CC6"/>
    <w:rsid w:val="00570861"/>
    <w:rsid w:val="00571633"/>
    <w:rsid w:val="00573201"/>
    <w:rsid w:val="00573379"/>
    <w:rsid w:val="00574411"/>
    <w:rsid w:val="00575256"/>
    <w:rsid w:val="005770C2"/>
    <w:rsid w:val="00577332"/>
    <w:rsid w:val="00577AB3"/>
    <w:rsid w:val="00577B30"/>
    <w:rsid w:val="005800C0"/>
    <w:rsid w:val="005813AA"/>
    <w:rsid w:val="0058298A"/>
    <w:rsid w:val="00583974"/>
    <w:rsid w:val="00584B55"/>
    <w:rsid w:val="0058767B"/>
    <w:rsid w:val="00587E5D"/>
    <w:rsid w:val="005900B9"/>
    <w:rsid w:val="005917BA"/>
    <w:rsid w:val="005925EC"/>
    <w:rsid w:val="005929B2"/>
    <w:rsid w:val="00593596"/>
    <w:rsid w:val="00593914"/>
    <w:rsid w:val="00593B38"/>
    <w:rsid w:val="00596800"/>
    <w:rsid w:val="005A1E73"/>
    <w:rsid w:val="005A4943"/>
    <w:rsid w:val="005A5532"/>
    <w:rsid w:val="005B3735"/>
    <w:rsid w:val="005B4968"/>
    <w:rsid w:val="005B6044"/>
    <w:rsid w:val="005C08A9"/>
    <w:rsid w:val="005C2645"/>
    <w:rsid w:val="005C2F1B"/>
    <w:rsid w:val="005C325E"/>
    <w:rsid w:val="005C50B3"/>
    <w:rsid w:val="005C5CC9"/>
    <w:rsid w:val="005C6052"/>
    <w:rsid w:val="005C67F9"/>
    <w:rsid w:val="005C787D"/>
    <w:rsid w:val="005D147D"/>
    <w:rsid w:val="005D4EE0"/>
    <w:rsid w:val="005D6837"/>
    <w:rsid w:val="005D71E2"/>
    <w:rsid w:val="005E05C9"/>
    <w:rsid w:val="005E08A1"/>
    <w:rsid w:val="005E203C"/>
    <w:rsid w:val="005E3C05"/>
    <w:rsid w:val="005E4D0A"/>
    <w:rsid w:val="005E4F90"/>
    <w:rsid w:val="005F0DD6"/>
    <w:rsid w:val="005F1852"/>
    <w:rsid w:val="005F3A98"/>
    <w:rsid w:val="005F5301"/>
    <w:rsid w:val="005F5742"/>
    <w:rsid w:val="00601D01"/>
    <w:rsid w:val="00602933"/>
    <w:rsid w:val="006033A3"/>
    <w:rsid w:val="006054C2"/>
    <w:rsid w:val="00605DA8"/>
    <w:rsid w:val="006072EC"/>
    <w:rsid w:val="0061073C"/>
    <w:rsid w:val="00610A97"/>
    <w:rsid w:val="00610CF3"/>
    <w:rsid w:val="00614839"/>
    <w:rsid w:val="006149E5"/>
    <w:rsid w:val="00616AE0"/>
    <w:rsid w:val="006229B9"/>
    <w:rsid w:val="006230B8"/>
    <w:rsid w:val="00624B52"/>
    <w:rsid w:val="00625117"/>
    <w:rsid w:val="0062725A"/>
    <w:rsid w:val="00627ABA"/>
    <w:rsid w:val="00630179"/>
    <w:rsid w:val="0063288D"/>
    <w:rsid w:val="00632B9C"/>
    <w:rsid w:val="00633227"/>
    <w:rsid w:val="006334DA"/>
    <w:rsid w:val="006361F8"/>
    <w:rsid w:val="0064126F"/>
    <w:rsid w:val="00641561"/>
    <w:rsid w:val="0064281E"/>
    <w:rsid w:val="00642E97"/>
    <w:rsid w:val="0064328B"/>
    <w:rsid w:val="006454C7"/>
    <w:rsid w:val="0064635D"/>
    <w:rsid w:val="00646C50"/>
    <w:rsid w:val="00651604"/>
    <w:rsid w:val="006566D9"/>
    <w:rsid w:val="00660BAD"/>
    <w:rsid w:val="00663CF4"/>
    <w:rsid w:val="006658C0"/>
    <w:rsid w:val="00666303"/>
    <w:rsid w:val="0066652E"/>
    <w:rsid w:val="00667360"/>
    <w:rsid w:val="00671C97"/>
    <w:rsid w:val="0067420C"/>
    <w:rsid w:val="00675E03"/>
    <w:rsid w:val="006762A2"/>
    <w:rsid w:val="00677B95"/>
    <w:rsid w:val="0068034F"/>
    <w:rsid w:val="0068140E"/>
    <w:rsid w:val="0068144F"/>
    <w:rsid w:val="00683513"/>
    <w:rsid w:val="0068561F"/>
    <w:rsid w:val="00685918"/>
    <w:rsid w:val="0069227C"/>
    <w:rsid w:val="006924E5"/>
    <w:rsid w:val="006A2343"/>
    <w:rsid w:val="006A3F5F"/>
    <w:rsid w:val="006A5F4C"/>
    <w:rsid w:val="006B1C71"/>
    <w:rsid w:val="006B220E"/>
    <w:rsid w:val="006B5394"/>
    <w:rsid w:val="006B6134"/>
    <w:rsid w:val="006C1A3D"/>
    <w:rsid w:val="006C47A4"/>
    <w:rsid w:val="006C4A23"/>
    <w:rsid w:val="006C4BFF"/>
    <w:rsid w:val="006C4CF9"/>
    <w:rsid w:val="006D0E28"/>
    <w:rsid w:val="006D0F96"/>
    <w:rsid w:val="006D21D2"/>
    <w:rsid w:val="006D2AB2"/>
    <w:rsid w:val="006D31A8"/>
    <w:rsid w:val="006D3E39"/>
    <w:rsid w:val="006E05DC"/>
    <w:rsid w:val="006E0FE1"/>
    <w:rsid w:val="006E118E"/>
    <w:rsid w:val="006E190C"/>
    <w:rsid w:val="006E194B"/>
    <w:rsid w:val="006E294F"/>
    <w:rsid w:val="006E3484"/>
    <w:rsid w:val="006E394A"/>
    <w:rsid w:val="006E64B1"/>
    <w:rsid w:val="006E6DCB"/>
    <w:rsid w:val="006F140D"/>
    <w:rsid w:val="006F2F1F"/>
    <w:rsid w:val="006F5D9A"/>
    <w:rsid w:val="006F6D67"/>
    <w:rsid w:val="006F7BFA"/>
    <w:rsid w:val="00702228"/>
    <w:rsid w:val="007022CA"/>
    <w:rsid w:val="00711C27"/>
    <w:rsid w:val="00712E62"/>
    <w:rsid w:val="00713D7C"/>
    <w:rsid w:val="00714724"/>
    <w:rsid w:val="00714FE5"/>
    <w:rsid w:val="007158AF"/>
    <w:rsid w:val="00715F69"/>
    <w:rsid w:val="00717744"/>
    <w:rsid w:val="00717C14"/>
    <w:rsid w:val="00722D72"/>
    <w:rsid w:val="00722E7C"/>
    <w:rsid w:val="00723F87"/>
    <w:rsid w:val="00727328"/>
    <w:rsid w:val="00727A76"/>
    <w:rsid w:val="007313A7"/>
    <w:rsid w:val="007325BE"/>
    <w:rsid w:val="0073385F"/>
    <w:rsid w:val="007370E0"/>
    <w:rsid w:val="00737DB3"/>
    <w:rsid w:val="007406B2"/>
    <w:rsid w:val="00742A86"/>
    <w:rsid w:val="00742FCF"/>
    <w:rsid w:val="007448C8"/>
    <w:rsid w:val="00744B1B"/>
    <w:rsid w:val="00745AC5"/>
    <w:rsid w:val="00751EF7"/>
    <w:rsid w:val="00753B45"/>
    <w:rsid w:val="00757D5F"/>
    <w:rsid w:val="00760F82"/>
    <w:rsid w:val="00761022"/>
    <w:rsid w:val="007612C5"/>
    <w:rsid w:val="0076190D"/>
    <w:rsid w:val="0076225D"/>
    <w:rsid w:val="00762322"/>
    <w:rsid w:val="007635FA"/>
    <w:rsid w:val="00766912"/>
    <w:rsid w:val="007671C3"/>
    <w:rsid w:val="00767CA2"/>
    <w:rsid w:val="00770A1D"/>
    <w:rsid w:val="007714C2"/>
    <w:rsid w:val="00771812"/>
    <w:rsid w:val="007727B3"/>
    <w:rsid w:val="007729FE"/>
    <w:rsid w:val="00772CE6"/>
    <w:rsid w:val="00772E33"/>
    <w:rsid w:val="00773525"/>
    <w:rsid w:val="00773C8D"/>
    <w:rsid w:val="007772FD"/>
    <w:rsid w:val="00777890"/>
    <w:rsid w:val="00780A1B"/>
    <w:rsid w:val="007816B6"/>
    <w:rsid w:val="0078197D"/>
    <w:rsid w:val="007831E8"/>
    <w:rsid w:val="0078668C"/>
    <w:rsid w:val="00790AE8"/>
    <w:rsid w:val="00792939"/>
    <w:rsid w:val="00792F95"/>
    <w:rsid w:val="00794474"/>
    <w:rsid w:val="00796BAA"/>
    <w:rsid w:val="007A001E"/>
    <w:rsid w:val="007A04C5"/>
    <w:rsid w:val="007A060D"/>
    <w:rsid w:val="007A1CD2"/>
    <w:rsid w:val="007A24F6"/>
    <w:rsid w:val="007A2951"/>
    <w:rsid w:val="007A4483"/>
    <w:rsid w:val="007A5075"/>
    <w:rsid w:val="007A741E"/>
    <w:rsid w:val="007A7A5D"/>
    <w:rsid w:val="007B02A6"/>
    <w:rsid w:val="007B06EF"/>
    <w:rsid w:val="007B54FC"/>
    <w:rsid w:val="007C0DF4"/>
    <w:rsid w:val="007C31CD"/>
    <w:rsid w:val="007C7847"/>
    <w:rsid w:val="007D0C9B"/>
    <w:rsid w:val="007D10CD"/>
    <w:rsid w:val="007D5168"/>
    <w:rsid w:val="007E02D9"/>
    <w:rsid w:val="007E2753"/>
    <w:rsid w:val="007E7CA8"/>
    <w:rsid w:val="007F13B8"/>
    <w:rsid w:val="007F3040"/>
    <w:rsid w:val="007F3A10"/>
    <w:rsid w:val="007F54B6"/>
    <w:rsid w:val="007F5EE2"/>
    <w:rsid w:val="007F758C"/>
    <w:rsid w:val="00800809"/>
    <w:rsid w:val="00802661"/>
    <w:rsid w:val="00803752"/>
    <w:rsid w:val="0081345F"/>
    <w:rsid w:val="00814B5E"/>
    <w:rsid w:val="00815C88"/>
    <w:rsid w:val="00817DF2"/>
    <w:rsid w:val="00821701"/>
    <w:rsid w:val="0082312D"/>
    <w:rsid w:val="008243F1"/>
    <w:rsid w:val="00824F45"/>
    <w:rsid w:val="008252C1"/>
    <w:rsid w:val="00825407"/>
    <w:rsid w:val="00825600"/>
    <w:rsid w:val="00825F73"/>
    <w:rsid w:val="0082639B"/>
    <w:rsid w:val="00827B00"/>
    <w:rsid w:val="008342B6"/>
    <w:rsid w:val="008346E8"/>
    <w:rsid w:val="00835AC2"/>
    <w:rsid w:val="0083710C"/>
    <w:rsid w:val="00843610"/>
    <w:rsid w:val="008473D3"/>
    <w:rsid w:val="0084781D"/>
    <w:rsid w:val="00853CBF"/>
    <w:rsid w:val="00854017"/>
    <w:rsid w:val="00854CE7"/>
    <w:rsid w:val="00857419"/>
    <w:rsid w:val="00865547"/>
    <w:rsid w:val="00866303"/>
    <w:rsid w:val="008674E4"/>
    <w:rsid w:val="008719E6"/>
    <w:rsid w:val="00874460"/>
    <w:rsid w:val="00874A46"/>
    <w:rsid w:val="00877A22"/>
    <w:rsid w:val="0088398B"/>
    <w:rsid w:val="00884858"/>
    <w:rsid w:val="00886C55"/>
    <w:rsid w:val="008879A9"/>
    <w:rsid w:val="00890C75"/>
    <w:rsid w:val="00891B38"/>
    <w:rsid w:val="00891DED"/>
    <w:rsid w:val="00892DB8"/>
    <w:rsid w:val="00896066"/>
    <w:rsid w:val="0089683D"/>
    <w:rsid w:val="00897711"/>
    <w:rsid w:val="008A0B7B"/>
    <w:rsid w:val="008A0CD6"/>
    <w:rsid w:val="008A1DB3"/>
    <w:rsid w:val="008A60AF"/>
    <w:rsid w:val="008B056C"/>
    <w:rsid w:val="008B0929"/>
    <w:rsid w:val="008B17E9"/>
    <w:rsid w:val="008B21D7"/>
    <w:rsid w:val="008B2B2D"/>
    <w:rsid w:val="008B4DA7"/>
    <w:rsid w:val="008B74ED"/>
    <w:rsid w:val="008C087A"/>
    <w:rsid w:val="008C1564"/>
    <w:rsid w:val="008C19E7"/>
    <w:rsid w:val="008C2221"/>
    <w:rsid w:val="008C754C"/>
    <w:rsid w:val="008D4AA8"/>
    <w:rsid w:val="008D5F4C"/>
    <w:rsid w:val="008D654A"/>
    <w:rsid w:val="008E0669"/>
    <w:rsid w:val="008E2048"/>
    <w:rsid w:val="008E206E"/>
    <w:rsid w:val="008E3312"/>
    <w:rsid w:val="008E3704"/>
    <w:rsid w:val="008E4340"/>
    <w:rsid w:val="008E5624"/>
    <w:rsid w:val="008E5723"/>
    <w:rsid w:val="008E5BCA"/>
    <w:rsid w:val="008E7AE3"/>
    <w:rsid w:val="008F0F98"/>
    <w:rsid w:val="008F27B5"/>
    <w:rsid w:val="008F4D94"/>
    <w:rsid w:val="008F5EED"/>
    <w:rsid w:val="008F626E"/>
    <w:rsid w:val="008F7F71"/>
    <w:rsid w:val="00900DA7"/>
    <w:rsid w:val="00901491"/>
    <w:rsid w:val="009033E8"/>
    <w:rsid w:val="00903FA2"/>
    <w:rsid w:val="00904FA9"/>
    <w:rsid w:val="00906853"/>
    <w:rsid w:val="009078E4"/>
    <w:rsid w:val="00910C6A"/>
    <w:rsid w:val="00911862"/>
    <w:rsid w:val="009215D4"/>
    <w:rsid w:val="00922956"/>
    <w:rsid w:val="009229A3"/>
    <w:rsid w:val="00923038"/>
    <w:rsid w:val="00923555"/>
    <w:rsid w:val="009255EC"/>
    <w:rsid w:val="00925D06"/>
    <w:rsid w:val="00926439"/>
    <w:rsid w:val="00927333"/>
    <w:rsid w:val="00933135"/>
    <w:rsid w:val="009346E3"/>
    <w:rsid w:val="00935C91"/>
    <w:rsid w:val="00936C7E"/>
    <w:rsid w:val="00941E8A"/>
    <w:rsid w:val="009426C8"/>
    <w:rsid w:val="00943018"/>
    <w:rsid w:val="009439A9"/>
    <w:rsid w:val="00946351"/>
    <w:rsid w:val="00946781"/>
    <w:rsid w:val="0095233F"/>
    <w:rsid w:val="00954A3D"/>
    <w:rsid w:val="009565A2"/>
    <w:rsid w:val="00956E16"/>
    <w:rsid w:val="009571E6"/>
    <w:rsid w:val="00957703"/>
    <w:rsid w:val="00960574"/>
    <w:rsid w:val="00963493"/>
    <w:rsid w:val="00964B25"/>
    <w:rsid w:val="00971AED"/>
    <w:rsid w:val="00971D6D"/>
    <w:rsid w:val="00972719"/>
    <w:rsid w:val="00976D98"/>
    <w:rsid w:val="00980D61"/>
    <w:rsid w:val="00981501"/>
    <w:rsid w:val="00981664"/>
    <w:rsid w:val="00982E31"/>
    <w:rsid w:val="00983177"/>
    <w:rsid w:val="009831C5"/>
    <w:rsid w:val="00983820"/>
    <w:rsid w:val="009843DF"/>
    <w:rsid w:val="009849D6"/>
    <w:rsid w:val="009864C4"/>
    <w:rsid w:val="009872F1"/>
    <w:rsid w:val="0098785E"/>
    <w:rsid w:val="00987935"/>
    <w:rsid w:val="00992B92"/>
    <w:rsid w:val="009A1186"/>
    <w:rsid w:val="009A43C7"/>
    <w:rsid w:val="009A4A54"/>
    <w:rsid w:val="009A79ED"/>
    <w:rsid w:val="009B1A9C"/>
    <w:rsid w:val="009B1B06"/>
    <w:rsid w:val="009B4058"/>
    <w:rsid w:val="009B57B4"/>
    <w:rsid w:val="009B6E2F"/>
    <w:rsid w:val="009C3162"/>
    <w:rsid w:val="009C49B4"/>
    <w:rsid w:val="009C5B9E"/>
    <w:rsid w:val="009C70AB"/>
    <w:rsid w:val="009C78D2"/>
    <w:rsid w:val="009C7AB3"/>
    <w:rsid w:val="009C7C58"/>
    <w:rsid w:val="009D048B"/>
    <w:rsid w:val="009D3743"/>
    <w:rsid w:val="009D3F1A"/>
    <w:rsid w:val="009D4329"/>
    <w:rsid w:val="009D4F60"/>
    <w:rsid w:val="009D5611"/>
    <w:rsid w:val="009D636E"/>
    <w:rsid w:val="009E08D7"/>
    <w:rsid w:val="009E11D7"/>
    <w:rsid w:val="009E1FAB"/>
    <w:rsid w:val="009E2B7D"/>
    <w:rsid w:val="009E38DC"/>
    <w:rsid w:val="009E580D"/>
    <w:rsid w:val="009E5F5B"/>
    <w:rsid w:val="009E778E"/>
    <w:rsid w:val="009E7F4B"/>
    <w:rsid w:val="009F0CD4"/>
    <w:rsid w:val="009F0F5A"/>
    <w:rsid w:val="009F15B2"/>
    <w:rsid w:val="009F359D"/>
    <w:rsid w:val="009F41AF"/>
    <w:rsid w:val="009F6316"/>
    <w:rsid w:val="009F74F3"/>
    <w:rsid w:val="00A00065"/>
    <w:rsid w:val="00A039B6"/>
    <w:rsid w:val="00A05E75"/>
    <w:rsid w:val="00A068BC"/>
    <w:rsid w:val="00A07884"/>
    <w:rsid w:val="00A10A53"/>
    <w:rsid w:val="00A10D3E"/>
    <w:rsid w:val="00A10EBF"/>
    <w:rsid w:val="00A12238"/>
    <w:rsid w:val="00A148AE"/>
    <w:rsid w:val="00A14C54"/>
    <w:rsid w:val="00A1564C"/>
    <w:rsid w:val="00A15F83"/>
    <w:rsid w:val="00A17390"/>
    <w:rsid w:val="00A17E27"/>
    <w:rsid w:val="00A21E96"/>
    <w:rsid w:val="00A22084"/>
    <w:rsid w:val="00A248E6"/>
    <w:rsid w:val="00A34066"/>
    <w:rsid w:val="00A34475"/>
    <w:rsid w:val="00A373BF"/>
    <w:rsid w:val="00A37C59"/>
    <w:rsid w:val="00A37F8F"/>
    <w:rsid w:val="00A40407"/>
    <w:rsid w:val="00A40433"/>
    <w:rsid w:val="00A407CB"/>
    <w:rsid w:val="00A41602"/>
    <w:rsid w:val="00A43AFA"/>
    <w:rsid w:val="00A44F83"/>
    <w:rsid w:val="00A45B44"/>
    <w:rsid w:val="00A501AD"/>
    <w:rsid w:val="00A51269"/>
    <w:rsid w:val="00A53364"/>
    <w:rsid w:val="00A54495"/>
    <w:rsid w:val="00A5559A"/>
    <w:rsid w:val="00A55A28"/>
    <w:rsid w:val="00A6115F"/>
    <w:rsid w:val="00A628F3"/>
    <w:rsid w:val="00A64B4D"/>
    <w:rsid w:val="00A64C2E"/>
    <w:rsid w:val="00A654E1"/>
    <w:rsid w:val="00A6771B"/>
    <w:rsid w:val="00A70A7A"/>
    <w:rsid w:val="00A761DB"/>
    <w:rsid w:val="00A76F78"/>
    <w:rsid w:val="00A80FD2"/>
    <w:rsid w:val="00A8195F"/>
    <w:rsid w:val="00A83EAA"/>
    <w:rsid w:val="00A84788"/>
    <w:rsid w:val="00A85753"/>
    <w:rsid w:val="00A86320"/>
    <w:rsid w:val="00A86384"/>
    <w:rsid w:val="00A865D9"/>
    <w:rsid w:val="00A87AE8"/>
    <w:rsid w:val="00A953C9"/>
    <w:rsid w:val="00A95776"/>
    <w:rsid w:val="00A97AC5"/>
    <w:rsid w:val="00A97E3A"/>
    <w:rsid w:val="00AA2D0F"/>
    <w:rsid w:val="00AA346D"/>
    <w:rsid w:val="00AA4E54"/>
    <w:rsid w:val="00AA508E"/>
    <w:rsid w:val="00AB118D"/>
    <w:rsid w:val="00AB21F9"/>
    <w:rsid w:val="00AB3A7A"/>
    <w:rsid w:val="00AB3AE4"/>
    <w:rsid w:val="00AB4376"/>
    <w:rsid w:val="00AB71BA"/>
    <w:rsid w:val="00AB7428"/>
    <w:rsid w:val="00AB7AFB"/>
    <w:rsid w:val="00AC26E2"/>
    <w:rsid w:val="00AC3827"/>
    <w:rsid w:val="00AC3AD6"/>
    <w:rsid w:val="00AD0749"/>
    <w:rsid w:val="00AD07EB"/>
    <w:rsid w:val="00AD21C6"/>
    <w:rsid w:val="00AD234D"/>
    <w:rsid w:val="00AD3ECA"/>
    <w:rsid w:val="00AD520C"/>
    <w:rsid w:val="00AD7FC3"/>
    <w:rsid w:val="00AE04BA"/>
    <w:rsid w:val="00AE18CF"/>
    <w:rsid w:val="00AE3324"/>
    <w:rsid w:val="00AE4894"/>
    <w:rsid w:val="00AE4D52"/>
    <w:rsid w:val="00AE5A6F"/>
    <w:rsid w:val="00AF1CAE"/>
    <w:rsid w:val="00B008BC"/>
    <w:rsid w:val="00B00BF7"/>
    <w:rsid w:val="00B0408C"/>
    <w:rsid w:val="00B04EC3"/>
    <w:rsid w:val="00B056E0"/>
    <w:rsid w:val="00B102F0"/>
    <w:rsid w:val="00B133DE"/>
    <w:rsid w:val="00B1482B"/>
    <w:rsid w:val="00B1563F"/>
    <w:rsid w:val="00B15ADE"/>
    <w:rsid w:val="00B166D6"/>
    <w:rsid w:val="00B217C9"/>
    <w:rsid w:val="00B23B0F"/>
    <w:rsid w:val="00B24B3E"/>
    <w:rsid w:val="00B30F35"/>
    <w:rsid w:val="00B35200"/>
    <w:rsid w:val="00B35920"/>
    <w:rsid w:val="00B423D5"/>
    <w:rsid w:val="00B42F84"/>
    <w:rsid w:val="00B437C5"/>
    <w:rsid w:val="00B43CF9"/>
    <w:rsid w:val="00B45557"/>
    <w:rsid w:val="00B46770"/>
    <w:rsid w:val="00B4679D"/>
    <w:rsid w:val="00B508C9"/>
    <w:rsid w:val="00B510AE"/>
    <w:rsid w:val="00B51E54"/>
    <w:rsid w:val="00B53525"/>
    <w:rsid w:val="00B554D5"/>
    <w:rsid w:val="00B55C88"/>
    <w:rsid w:val="00B6016A"/>
    <w:rsid w:val="00B6335F"/>
    <w:rsid w:val="00B64295"/>
    <w:rsid w:val="00B64569"/>
    <w:rsid w:val="00B64D01"/>
    <w:rsid w:val="00B64E2B"/>
    <w:rsid w:val="00B7015F"/>
    <w:rsid w:val="00B73DB6"/>
    <w:rsid w:val="00B75412"/>
    <w:rsid w:val="00B75C62"/>
    <w:rsid w:val="00B76C00"/>
    <w:rsid w:val="00B82271"/>
    <w:rsid w:val="00B82932"/>
    <w:rsid w:val="00B85FCE"/>
    <w:rsid w:val="00B86F0F"/>
    <w:rsid w:val="00B90B10"/>
    <w:rsid w:val="00B91CB4"/>
    <w:rsid w:val="00B9423E"/>
    <w:rsid w:val="00BA06A1"/>
    <w:rsid w:val="00BA1E9C"/>
    <w:rsid w:val="00BA27D6"/>
    <w:rsid w:val="00BA34D0"/>
    <w:rsid w:val="00BA3D9B"/>
    <w:rsid w:val="00BA4862"/>
    <w:rsid w:val="00BA5625"/>
    <w:rsid w:val="00BA5E62"/>
    <w:rsid w:val="00BA6B53"/>
    <w:rsid w:val="00BB1817"/>
    <w:rsid w:val="00BB32AF"/>
    <w:rsid w:val="00BB44DF"/>
    <w:rsid w:val="00BB4DCB"/>
    <w:rsid w:val="00BB788C"/>
    <w:rsid w:val="00BC12E4"/>
    <w:rsid w:val="00BC1CC9"/>
    <w:rsid w:val="00BC3699"/>
    <w:rsid w:val="00BD521A"/>
    <w:rsid w:val="00BD6E26"/>
    <w:rsid w:val="00BD7472"/>
    <w:rsid w:val="00BD786F"/>
    <w:rsid w:val="00BE2C2D"/>
    <w:rsid w:val="00BE34FB"/>
    <w:rsid w:val="00BF0884"/>
    <w:rsid w:val="00BF188F"/>
    <w:rsid w:val="00BF3719"/>
    <w:rsid w:val="00BF42AB"/>
    <w:rsid w:val="00BF4DAF"/>
    <w:rsid w:val="00BF55E2"/>
    <w:rsid w:val="00BF72CA"/>
    <w:rsid w:val="00C011F2"/>
    <w:rsid w:val="00C0254D"/>
    <w:rsid w:val="00C05D62"/>
    <w:rsid w:val="00C113F7"/>
    <w:rsid w:val="00C131CD"/>
    <w:rsid w:val="00C13E63"/>
    <w:rsid w:val="00C15F74"/>
    <w:rsid w:val="00C16CE3"/>
    <w:rsid w:val="00C16FFE"/>
    <w:rsid w:val="00C17059"/>
    <w:rsid w:val="00C215C5"/>
    <w:rsid w:val="00C21E3A"/>
    <w:rsid w:val="00C222F1"/>
    <w:rsid w:val="00C226A7"/>
    <w:rsid w:val="00C2291A"/>
    <w:rsid w:val="00C24191"/>
    <w:rsid w:val="00C2691A"/>
    <w:rsid w:val="00C2715E"/>
    <w:rsid w:val="00C27E81"/>
    <w:rsid w:val="00C306DF"/>
    <w:rsid w:val="00C312E6"/>
    <w:rsid w:val="00C32F6C"/>
    <w:rsid w:val="00C349B8"/>
    <w:rsid w:val="00C358D8"/>
    <w:rsid w:val="00C36344"/>
    <w:rsid w:val="00C367BE"/>
    <w:rsid w:val="00C40B87"/>
    <w:rsid w:val="00C417C8"/>
    <w:rsid w:val="00C438FC"/>
    <w:rsid w:val="00C43C9D"/>
    <w:rsid w:val="00C4553E"/>
    <w:rsid w:val="00C461C7"/>
    <w:rsid w:val="00C465DF"/>
    <w:rsid w:val="00C50ABC"/>
    <w:rsid w:val="00C515C9"/>
    <w:rsid w:val="00C51F79"/>
    <w:rsid w:val="00C52498"/>
    <w:rsid w:val="00C536A7"/>
    <w:rsid w:val="00C5571E"/>
    <w:rsid w:val="00C56581"/>
    <w:rsid w:val="00C608FF"/>
    <w:rsid w:val="00C60940"/>
    <w:rsid w:val="00C60A09"/>
    <w:rsid w:val="00C63CC7"/>
    <w:rsid w:val="00C6411C"/>
    <w:rsid w:val="00C64851"/>
    <w:rsid w:val="00C65E3B"/>
    <w:rsid w:val="00C7158B"/>
    <w:rsid w:val="00C71E82"/>
    <w:rsid w:val="00C724E9"/>
    <w:rsid w:val="00C731EE"/>
    <w:rsid w:val="00C80F22"/>
    <w:rsid w:val="00C81EA3"/>
    <w:rsid w:val="00C87126"/>
    <w:rsid w:val="00C91E22"/>
    <w:rsid w:val="00C93903"/>
    <w:rsid w:val="00C9392A"/>
    <w:rsid w:val="00CA017A"/>
    <w:rsid w:val="00CA13E7"/>
    <w:rsid w:val="00CA236C"/>
    <w:rsid w:val="00CA2FFD"/>
    <w:rsid w:val="00CA6607"/>
    <w:rsid w:val="00CA7779"/>
    <w:rsid w:val="00CB037D"/>
    <w:rsid w:val="00CB10CF"/>
    <w:rsid w:val="00CB356E"/>
    <w:rsid w:val="00CB3AEA"/>
    <w:rsid w:val="00CB7385"/>
    <w:rsid w:val="00CB763F"/>
    <w:rsid w:val="00CB7E61"/>
    <w:rsid w:val="00CC0A45"/>
    <w:rsid w:val="00CC124B"/>
    <w:rsid w:val="00CC61CE"/>
    <w:rsid w:val="00CC6E6A"/>
    <w:rsid w:val="00CC722E"/>
    <w:rsid w:val="00CD229E"/>
    <w:rsid w:val="00CD2385"/>
    <w:rsid w:val="00CD251E"/>
    <w:rsid w:val="00CD318F"/>
    <w:rsid w:val="00CD33CD"/>
    <w:rsid w:val="00CD4700"/>
    <w:rsid w:val="00CE0712"/>
    <w:rsid w:val="00CE0AA2"/>
    <w:rsid w:val="00CE5049"/>
    <w:rsid w:val="00CF1C90"/>
    <w:rsid w:val="00CF25E8"/>
    <w:rsid w:val="00CF3517"/>
    <w:rsid w:val="00CF6159"/>
    <w:rsid w:val="00CF6DB9"/>
    <w:rsid w:val="00CF7667"/>
    <w:rsid w:val="00D00B57"/>
    <w:rsid w:val="00D04864"/>
    <w:rsid w:val="00D05128"/>
    <w:rsid w:val="00D05556"/>
    <w:rsid w:val="00D060B3"/>
    <w:rsid w:val="00D07D8C"/>
    <w:rsid w:val="00D119BC"/>
    <w:rsid w:val="00D11C40"/>
    <w:rsid w:val="00D120A6"/>
    <w:rsid w:val="00D128CE"/>
    <w:rsid w:val="00D133E7"/>
    <w:rsid w:val="00D151CB"/>
    <w:rsid w:val="00D159F7"/>
    <w:rsid w:val="00D15FDE"/>
    <w:rsid w:val="00D166C5"/>
    <w:rsid w:val="00D20074"/>
    <w:rsid w:val="00D20DAD"/>
    <w:rsid w:val="00D21093"/>
    <w:rsid w:val="00D21286"/>
    <w:rsid w:val="00D2445C"/>
    <w:rsid w:val="00D24D5D"/>
    <w:rsid w:val="00D25E2B"/>
    <w:rsid w:val="00D26848"/>
    <w:rsid w:val="00D308D1"/>
    <w:rsid w:val="00D31327"/>
    <w:rsid w:val="00D33AF5"/>
    <w:rsid w:val="00D346E6"/>
    <w:rsid w:val="00D34F11"/>
    <w:rsid w:val="00D35971"/>
    <w:rsid w:val="00D36047"/>
    <w:rsid w:val="00D37EA2"/>
    <w:rsid w:val="00D40294"/>
    <w:rsid w:val="00D40C1F"/>
    <w:rsid w:val="00D4197F"/>
    <w:rsid w:val="00D42A28"/>
    <w:rsid w:val="00D514A3"/>
    <w:rsid w:val="00D52F6D"/>
    <w:rsid w:val="00D5444E"/>
    <w:rsid w:val="00D5457C"/>
    <w:rsid w:val="00D54DB5"/>
    <w:rsid w:val="00D57122"/>
    <w:rsid w:val="00D600A2"/>
    <w:rsid w:val="00D6023E"/>
    <w:rsid w:val="00D61E12"/>
    <w:rsid w:val="00D66DF7"/>
    <w:rsid w:val="00D67A3D"/>
    <w:rsid w:val="00D71A06"/>
    <w:rsid w:val="00D71A4A"/>
    <w:rsid w:val="00D7458E"/>
    <w:rsid w:val="00D7609F"/>
    <w:rsid w:val="00D82DDC"/>
    <w:rsid w:val="00D83C8F"/>
    <w:rsid w:val="00D85A8F"/>
    <w:rsid w:val="00D86C6D"/>
    <w:rsid w:val="00D90F60"/>
    <w:rsid w:val="00D92169"/>
    <w:rsid w:val="00D93939"/>
    <w:rsid w:val="00D95036"/>
    <w:rsid w:val="00DA45E2"/>
    <w:rsid w:val="00DA47F8"/>
    <w:rsid w:val="00DA6BA3"/>
    <w:rsid w:val="00DB10B3"/>
    <w:rsid w:val="00DB345E"/>
    <w:rsid w:val="00DB3D74"/>
    <w:rsid w:val="00DB455D"/>
    <w:rsid w:val="00DB467E"/>
    <w:rsid w:val="00DB489C"/>
    <w:rsid w:val="00DB4CE8"/>
    <w:rsid w:val="00DB76F9"/>
    <w:rsid w:val="00DC21A3"/>
    <w:rsid w:val="00DC23C3"/>
    <w:rsid w:val="00DC2B35"/>
    <w:rsid w:val="00DC345F"/>
    <w:rsid w:val="00DC5D4D"/>
    <w:rsid w:val="00DC7FBA"/>
    <w:rsid w:val="00DD018C"/>
    <w:rsid w:val="00DD0204"/>
    <w:rsid w:val="00DD0CDE"/>
    <w:rsid w:val="00DD1EC3"/>
    <w:rsid w:val="00DE12B5"/>
    <w:rsid w:val="00DE1753"/>
    <w:rsid w:val="00DE6084"/>
    <w:rsid w:val="00DE7C14"/>
    <w:rsid w:val="00DF111A"/>
    <w:rsid w:val="00DF2522"/>
    <w:rsid w:val="00DF5DCD"/>
    <w:rsid w:val="00DF6971"/>
    <w:rsid w:val="00DF6B5A"/>
    <w:rsid w:val="00E03A9B"/>
    <w:rsid w:val="00E04806"/>
    <w:rsid w:val="00E10E1C"/>
    <w:rsid w:val="00E133AB"/>
    <w:rsid w:val="00E13456"/>
    <w:rsid w:val="00E1658F"/>
    <w:rsid w:val="00E16CB0"/>
    <w:rsid w:val="00E2034D"/>
    <w:rsid w:val="00E2132D"/>
    <w:rsid w:val="00E2133D"/>
    <w:rsid w:val="00E21602"/>
    <w:rsid w:val="00E2600A"/>
    <w:rsid w:val="00E302B9"/>
    <w:rsid w:val="00E31432"/>
    <w:rsid w:val="00E31FCC"/>
    <w:rsid w:val="00E34798"/>
    <w:rsid w:val="00E41DEB"/>
    <w:rsid w:val="00E43285"/>
    <w:rsid w:val="00E450E1"/>
    <w:rsid w:val="00E45450"/>
    <w:rsid w:val="00E45FC3"/>
    <w:rsid w:val="00E52D7C"/>
    <w:rsid w:val="00E541D7"/>
    <w:rsid w:val="00E54C5E"/>
    <w:rsid w:val="00E579C0"/>
    <w:rsid w:val="00E605A9"/>
    <w:rsid w:val="00E62601"/>
    <w:rsid w:val="00E665C8"/>
    <w:rsid w:val="00E67A3D"/>
    <w:rsid w:val="00E7158D"/>
    <w:rsid w:val="00E7187A"/>
    <w:rsid w:val="00E71E41"/>
    <w:rsid w:val="00E74A7D"/>
    <w:rsid w:val="00E75353"/>
    <w:rsid w:val="00E81648"/>
    <w:rsid w:val="00E82556"/>
    <w:rsid w:val="00E83190"/>
    <w:rsid w:val="00E85118"/>
    <w:rsid w:val="00E85CB0"/>
    <w:rsid w:val="00E85E07"/>
    <w:rsid w:val="00E86EC1"/>
    <w:rsid w:val="00E871F0"/>
    <w:rsid w:val="00E90F11"/>
    <w:rsid w:val="00E91A11"/>
    <w:rsid w:val="00E93CBA"/>
    <w:rsid w:val="00E94B7A"/>
    <w:rsid w:val="00E95C5F"/>
    <w:rsid w:val="00E95F8C"/>
    <w:rsid w:val="00E96260"/>
    <w:rsid w:val="00EA137F"/>
    <w:rsid w:val="00EA2945"/>
    <w:rsid w:val="00EA3590"/>
    <w:rsid w:val="00EA61DB"/>
    <w:rsid w:val="00EB011F"/>
    <w:rsid w:val="00EB0AC0"/>
    <w:rsid w:val="00EB1BAD"/>
    <w:rsid w:val="00EB4EF5"/>
    <w:rsid w:val="00EB65E6"/>
    <w:rsid w:val="00EB69A9"/>
    <w:rsid w:val="00EC04E1"/>
    <w:rsid w:val="00EC1461"/>
    <w:rsid w:val="00EC2748"/>
    <w:rsid w:val="00EC322A"/>
    <w:rsid w:val="00ED0124"/>
    <w:rsid w:val="00ED106F"/>
    <w:rsid w:val="00ED1AC3"/>
    <w:rsid w:val="00ED2610"/>
    <w:rsid w:val="00ED322C"/>
    <w:rsid w:val="00ED464D"/>
    <w:rsid w:val="00ED4715"/>
    <w:rsid w:val="00EE41C8"/>
    <w:rsid w:val="00EE47CA"/>
    <w:rsid w:val="00EE4F5D"/>
    <w:rsid w:val="00EE5C22"/>
    <w:rsid w:val="00EE647F"/>
    <w:rsid w:val="00EF007D"/>
    <w:rsid w:val="00EF2C3C"/>
    <w:rsid w:val="00EF7F4C"/>
    <w:rsid w:val="00F00A80"/>
    <w:rsid w:val="00F043CC"/>
    <w:rsid w:val="00F06F82"/>
    <w:rsid w:val="00F07156"/>
    <w:rsid w:val="00F07472"/>
    <w:rsid w:val="00F1050F"/>
    <w:rsid w:val="00F11CB1"/>
    <w:rsid w:val="00F125EE"/>
    <w:rsid w:val="00F13984"/>
    <w:rsid w:val="00F14F53"/>
    <w:rsid w:val="00F15735"/>
    <w:rsid w:val="00F16557"/>
    <w:rsid w:val="00F176AF"/>
    <w:rsid w:val="00F23130"/>
    <w:rsid w:val="00F23144"/>
    <w:rsid w:val="00F232CD"/>
    <w:rsid w:val="00F24354"/>
    <w:rsid w:val="00F2513D"/>
    <w:rsid w:val="00F25750"/>
    <w:rsid w:val="00F259BF"/>
    <w:rsid w:val="00F261AE"/>
    <w:rsid w:val="00F30836"/>
    <w:rsid w:val="00F33F56"/>
    <w:rsid w:val="00F34D65"/>
    <w:rsid w:val="00F36C46"/>
    <w:rsid w:val="00F40F18"/>
    <w:rsid w:val="00F41694"/>
    <w:rsid w:val="00F44796"/>
    <w:rsid w:val="00F4548D"/>
    <w:rsid w:val="00F47887"/>
    <w:rsid w:val="00F500A9"/>
    <w:rsid w:val="00F52CB8"/>
    <w:rsid w:val="00F52F54"/>
    <w:rsid w:val="00F5348C"/>
    <w:rsid w:val="00F53A84"/>
    <w:rsid w:val="00F56166"/>
    <w:rsid w:val="00F6125D"/>
    <w:rsid w:val="00F61EE5"/>
    <w:rsid w:val="00F6323D"/>
    <w:rsid w:val="00F6475E"/>
    <w:rsid w:val="00F64B8B"/>
    <w:rsid w:val="00F66DC2"/>
    <w:rsid w:val="00F71F20"/>
    <w:rsid w:val="00F764C5"/>
    <w:rsid w:val="00F764EA"/>
    <w:rsid w:val="00F76C1F"/>
    <w:rsid w:val="00F80056"/>
    <w:rsid w:val="00F815F5"/>
    <w:rsid w:val="00F82065"/>
    <w:rsid w:val="00F82D9B"/>
    <w:rsid w:val="00F82E1B"/>
    <w:rsid w:val="00F83681"/>
    <w:rsid w:val="00F85096"/>
    <w:rsid w:val="00F850CE"/>
    <w:rsid w:val="00F87FAC"/>
    <w:rsid w:val="00F90F93"/>
    <w:rsid w:val="00F91AAF"/>
    <w:rsid w:val="00F91C19"/>
    <w:rsid w:val="00F93587"/>
    <w:rsid w:val="00F93E23"/>
    <w:rsid w:val="00F943B3"/>
    <w:rsid w:val="00F95BD9"/>
    <w:rsid w:val="00FA0309"/>
    <w:rsid w:val="00FA1B75"/>
    <w:rsid w:val="00FA3F4A"/>
    <w:rsid w:val="00FA50EE"/>
    <w:rsid w:val="00FB44E8"/>
    <w:rsid w:val="00FB48B2"/>
    <w:rsid w:val="00FB6AE6"/>
    <w:rsid w:val="00FB7EDE"/>
    <w:rsid w:val="00FC3453"/>
    <w:rsid w:val="00FC34AA"/>
    <w:rsid w:val="00FC386B"/>
    <w:rsid w:val="00FC5000"/>
    <w:rsid w:val="00FC57E8"/>
    <w:rsid w:val="00FC58B2"/>
    <w:rsid w:val="00FC7688"/>
    <w:rsid w:val="00FD1A8E"/>
    <w:rsid w:val="00FD2917"/>
    <w:rsid w:val="00FD49A5"/>
    <w:rsid w:val="00FD49C0"/>
    <w:rsid w:val="00FD4F63"/>
    <w:rsid w:val="00FE2A07"/>
    <w:rsid w:val="00FF11CC"/>
    <w:rsid w:val="00FF2A2B"/>
    <w:rsid w:val="00FF3296"/>
    <w:rsid w:val="00FF4545"/>
    <w:rsid w:val="00FF69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49914"/>
  <w15:docId w15:val="{ED77A763-5A95-4FB4-AB0A-E4D39BB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E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50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61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004A7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27C"/>
  </w:style>
  <w:style w:type="paragraph" w:styleId="Footer">
    <w:name w:val="footer"/>
    <w:basedOn w:val="Normal"/>
    <w:link w:val="FooterChar"/>
    <w:uiPriority w:val="99"/>
    <w:unhideWhenUsed/>
    <w:rsid w:val="001E0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27C"/>
  </w:style>
  <w:style w:type="table" w:styleId="TableGrid">
    <w:name w:val="Table Grid"/>
    <w:basedOn w:val="TableNormal"/>
    <w:uiPriority w:val="39"/>
    <w:qFormat/>
    <w:rsid w:val="008C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9E7"/>
    <w:pPr>
      <w:spacing w:after="0" w:line="240" w:lineRule="auto"/>
    </w:pPr>
    <w:rPr>
      <w:rFonts w:eastAsia="Times New Roman" w:cs="Times New Roman"/>
      <w:lang w:val="en-US"/>
    </w:rPr>
  </w:style>
  <w:style w:type="paragraph" w:styleId="BalloonText">
    <w:name w:val="Balloon Text"/>
    <w:basedOn w:val="Normal"/>
    <w:link w:val="BalloonTextChar"/>
    <w:uiPriority w:val="99"/>
    <w:semiHidden/>
    <w:unhideWhenUsed/>
    <w:rsid w:val="00BF3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19"/>
    <w:rPr>
      <w:rFonts w:ascii="Tahoma" w:hAnsi="Tahoma" w:cs="Tahoma"/>
      <w:sz w:val="16"/>
      <w:szCs w:val="16"/>
    </w:rPr>
  </w:style>
  <w:style w:type="paragraph" w:customStyle="1" w:styleId="Body">
    <w:name w:val="Body"/>
    <w:basedOn w:val="Normal"/>
    <w:rsid w:val="005328C6"/>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ListParagraph">
    <w:name w:val="List Paragraph"/>
    <w:aliases w:val="Body of text,PARAGRAPH,awal,List Paragraph2,Heading 11,List Paragraph1,anak bab.,Heading 1 Char1,kepala,Sub C,UGEX'Z,soal jawab,ListKebijakan,1.2,skripsi,Body Text Char1,Char Char2,tabel,Char Char21,sub de titre 4,ANNEX,TABEL,Tabel,POINT"/>
    <w:basedOn w:val="Normal"/>
    <w:link w:val="ListParagraphChar"/>
    <w:uiPriority w:val="34"/>
    <w:qFormat/>
    <w:rsid w:val="005328C6"/>
    <w:pPr>
      <w:ind w:left="720"/>
      <w:contextualSpacing/>
    </w:pPr>
    <w:rPr>
      <w:rFonts w:ascii="Calibri" w:eastAsia="Calibri" w:hAnsi="Calibri" w:cs="Times New Roman"/>
      <w:lang w:val="en-US"/>
    </w:rPr>
  </w:style>
  <w:style w:type="character" w:customStyle="1" w:styleId="ListParagraphChar">
    <w:name w:val="List Paragraph Char"/>
    <w:aliases w:val="Body of text Char,PARAGRAPH Char,awal Char,List Paragraph2 Char,Heading 11 Char,List Paragraph1 Char,anak bab. Char,Heading 1 Char1 Char,kepala Char,Sub C Char,UGEX'Z Char,soal jawab Char,ListKebijakan Char,1.2 Char,skripsi Char"/>
    <w:basedOn w:val="DefaultParagraphFont"/>
    <w:link w:val="ListParagraph"/>
    <w:uiPriority w:val="34"/>
    <w:qFormat/>
    <w:locked/>
    <w:rsid w:val="005328C6"/>
    <w:rPr>
      <w:rFonts w:ascii="Calibri" w:eastAsia="Calibri" w:hAnsi="Calibri" w:cs="Times New Roman"/>
      <w:lang w:val="en-US"/>
    </w:rPr>
  </w:style>
  <w:style w:type="character" w:styleId="Hyperlink">
    <w:name w:val="Hyperlink"/>
    <w:basedOn w:val="DefaultParagraphFont"/>
    <w:uiPriority w:val="99"/>
    <w:unhideWhenUsed/>
    <w:rsid w:val="004407C7"/>
    <w:rPr>
      <w:color w:val="0000FF" w:themeColor="hyperlink"/>
      <w:u w:val="single"/>
    </w:rPr>
  </w:style>
  <w:style w:type="character" w:customStyle="1" w:styleId="UnresolvedMention1">
    <w:name w:val="Unresolved Mention1"/>
    <w:basedOn w:val="DefaultParagraphFont"/>
    <w:uiPriority w:val="99"/>
    <w:semiHidden/>
    <w:unhideWhenUsed/>
    <w:rsid w:val="008A0B7B"/>
    <w:rPr>
      <w:color w:val="605E5C"/>
      <w:shd w:val="clear" w:color="auto" w:fill="E1DFDD"/>
    </w:rPr>
  </w:style>
  <w:style w:type="paragraph" w:styleId="HTMLPreformatted">
    <w:name w:val="HTML Preformatted"/>
    <w:basedOn w:val="Normal"/>
    <w:link w:val="HTMLPreformattedChar"/>
    <w:uiPriority w:val="99"/>
    <w:semiHidden/>
    <w:unhideWhenUsed/>
    <w:rsid w:val="00C41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417C8"/>
    <w:rPr>
      <w:rFonts w:ascii="Courier New" w:eastAsia="Times New Roman" w:hAnsi="Courier New" w:cs="Courier New"/>
      <w:sz w:val="20"/>
      <w:szCs w:val="20"/>
      <w:lang w:val="en-ID" w:eastAsia="en-ID"/>
    </w:rPr>
  </w:style>
  <w:style w:type="character" w:customStyle="1" w:styleId="y2iqfc">
    <w:name w:val="y2iqfc"/>
    <w:basedOn w:val="DefaultParagraphFont"/>
    <w:rsid w:val="00C417C8"/>
  </w:style>
  <w:style w:type="character" w:customStyle="1" w:styleId="Heading6Char">
    <w:name w:val="Heading 6 Char"/>
    <w:basedOn w:val="DefaultParagraphFont"/>
    <w:link w:val="Heading6"/>
    <w:rsid w:val="00004A74"/>
    <w:rPr>
      <w:rFonts w:ascii="Times New Roman" w:eastAsia="Times New Roman" w:hAnsi="Times New Roman" w:cs="Times New Roman"/>
      <w:b/>
      <w:bCs/>
      <w:lang w:val="en-US"/>
    </w:rPr>
  </w:style>
  <w:style w:type="character" w:customStyle="1" w:styleId="personname">
    <w:name w:val="person_name"/>
    <w:basedOn w:val="DefaultParagraphFont"/>
    <w:rsid w:val="00004A74"/>
  </w:style>
  <w:style w:type="character" w:customStyle="1" w:styleId="hgkelc">
    <w:name w:val="hgkelc"/>
    <w:basedOn w:val="DefaultParagraphFont"/>
    <w:rsid w:val="00004A74"/>
  </w:style>
  <w:style w:type="character" w:styleId="HTMLCite">
    <w:name w:val="HTML Cite"/>
    <w:basedOn w:val="DefaultParagraphFont"/>
    <w:uiPriority w:val="99"/>
    <w:semiHidden/>
    <w:unhideWhenUsed/>
    <w:rsid w:val="00B43CF9"/>
    <w:rPr>
      <w:i/>
      <w:iCs/>
    </w:rPr>
  </w:style>
  <w:style w:type="paragraph" w:customStyle="1" w:styleId="Default">
    <w:name w:val="Default"/>
    <w:rsid w:val="00677B9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219A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2219A2"/>
    <w:rPr>
      <w:b/>
      <w:bCs/>
    </w:rPr>
  </w:style>
  <w:style w:type="character" w:styleId="Emphasis">
    <w:name w:val="Emphasis"/>
    <w:basedOn w:val="DefaultParagraphFont"/>
    <w:uiPriority w:val="20"/>
    <w:qFormat/>
    <w:rsid w:val="002219A2"/>
    <w:rPr>
      <w:i/>
      <w:iCs/>
    </w:rPr>
  </w:style>
  <w:style w:type="character" w:customStyle="1" w:styleId="UnresolvedMention2">
    <w:name w:val="Unresolved Mention2"/>
    <w:basedOn w:val="DefaultParagraphFont"/>
    <w:uiPriority w:val="99"/>
    <w:semiHidden/>
    <w:unhideWhenUsed/>
    <w:rsid w:val="00E52D7C"/>
    <w:rPr>
      <w:color w:val="605E5C"/>
      <w:shd w:val="clear" w:color="auto" w:fill="E1DFDD"/>
    </w:rPr>
  </w:style>
  <w:style w:type="paragraph" w:styleId="Caption">
    <w:name w:val="caption"/>
    <w:basedOn w:val="Normal"/>
    <w:next w:val="Normal"/>
    <w:uiPriority w:val="35"/>
    <w:unhideWhenUsed/>
    <w:qFormat/>
    <w:rsid w:val="00E52D7C"/>
    <w:pPr>
      <w:spacing w:line="240" w:lineRule="auto"/>
    </w:pPr>
    <w:rPr>
      <w:rFonts w:eastAsiaTheme="minorEastAsia"/>
      <w:i/>
      <w:iCs/>
      <w:color w:val="1F497D" w:themeColor="text2"/>
      <w:sz w:val="18"/>
      <w:szCs w:val="18"/>
      <w:lang w:val="en-US"/>
    </w:rPr>
  </w:style>
  <w:style w:type="paragraph" w:styleId="BodyText">
    <w:name w:val="Body Text"/>
    <w:basedOn w:val="Normal"/>
    <w:link w:val="BodyTextChar"/>
    <w:uiPriority w:val="1"/>
    <w:qFormat/>
    <w:rsid w:val="00F8005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8005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80056"/>
    <w:pPr>
      <w:widowControl w:val="0"/>
      <w:autoSpaceDE w:val="0"/>
      <w:autoSpaceDN w:val="0"/>
      <w:spacing w:after="0" w:line="240" w:lineRule="auto"/>
    </w:pPr>
    <w:rPr>
      <w:rFonts w:ascii="Arial MT" w:eastAsia="Arial MT" w:hAnsi="Arial MT" w:cs="Arial MT"/>
      <w:lang w:val="id"/>
    </w:rPr>
  </w:style>
  <w:style w:type="paragraph" w:customStyle="1" w:styleId="Normal1">
    <w:name w:val="Normal1"/>
    <w:rsid w:val="00B30F35"/>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val="en-US"/>
    </w:rPr>
  </w:style>
  <w:style w:type="table" w:customStyle="1" w:styleId="PlainTable21">
    <w:name w:val="Plain Table 21"/>
    <w:basedOn w:val="TableNormal"/>
    <w:next w:val="TableNormal"/>
    <w:uiPriority w:val="42"/>
    <w:rsid w:val="00BA5E62"/>
    <w:pPr>
      <w:spacing w:after="0" w:line="240" w:lineRule="auto"/>
    </w:pPr>
    <w:rPr>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sid w:val="00CB7E61"/>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D119BC"/>
    <w:rPr>
      <w:color w:val="808080"/>
    </w:rPr>
  </w:style>
  <w:style w:type="character" w:customStyle="1" w:styleId="selectable-text">
    <w:name w:val="selectable-text"/>
    <w:basedOn w:val="DefaultParagraphFont"/>
    <w:rsid w:val="00DC21A3"/>
  </w:style>
  <w:style w:type="paragraph" w:styleId="Title">
    <w:name w:val="Title"/>
    <w:basedOn w:val="Normal"/>
    <w:link w:val="TitleChar"/>
    <w:uiPriority w:val="10"/>
    <w:qFormat/>
    <w:rsid w:val="00892DB8"/>
    <w:pPr>
      <w:widowControl w:val="0"/>
      <w:autoSpaceDE w:val="0"/>
      <w:autoSpaceDN w:val="0"/>
      <w:spacing w:after="0" w:line="240" w:lineRule="auto"/>
      <w:ind w:left="948"/>
    </w:pPr>
    <w:rPr>
      <w:rFonts w:ascii="Times New Roman" w:eastAsia="Times New Roman" w:hAnsi="Times New Roman" w:cs="Times New Roman"/>
      <w:b/>
      <w:bCs/>
      <w:sz w:val="24"/>
      <w:szCs w:val="24"/>
      <w:lang w:val="id"/>
    </w:rPr>
  </w:style>
  <w:style w:type="character" w:customStyle="1" w:styleId="TitleChar">
    <w:name w:val="Title Char"/>
    <w:basedOn w:val="DefaultParagraphFont"/>
    <w:link w:val="Title"/>
    <w:uiPriority w:val="10"/>
    <w:rsid w:val="00892DB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AA508E"/>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qFormat/>
    <w:rsid w:val="009C7AB3"/>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C7AB3"/>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7AB3"/>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314002"/>
  </w:style>
  <w:style w:type="character" w:customStyle="1" w:styleId="TabelChar">
    <w:name w:val="Tabel Char"/>
    <w:basedOn w:val="DefaultParagraphFont"/>
    <w:rsid w:val="00314002"/>
    <w:rPr>
      <w:rFonts w:ascii="Times New Roman" w:hAnsi="Times New Roman" w:cs="Times New Roman"/>
      <w:sz w:val="20"/>
      <w:szCs w:val="24"/>
    </w:rPr>
  </w:style>
  <w:style w:type="paragraph" w:customStyle="1" w:styleId="HIDING3">
    <w:name w:val="HIDING 3"/>
    <w:basedOn w:val="Heading2"/>
    <w:link w:val="HIDING3Char"/>
    <w:qFormat/>
    <w:rsid w:val="00C16FFE"/>
    <w:pPr>
      <w:numPr>
        <w:numId w:val="1"/>
      </w:numPr>
      <w:spacing w:before="40" w:line="259" w:lineRule="auto"/>
      <w:jc w:val="both"/>
    </w:pPr>
    <w:rPr>
      <w:rFonts w:ascii="Times New Roman" w:hAnsi="Times New Roman"/>
      <w:bCs w:val="0"/>
      <w:sz w:val="24"/>
      <w:lang w:eastAsia="en-ID"/>
    </w:rPr>
  </w:style>
  <w:style w:type="character" w:customStyle="1" w:styleId="HIDING3Char">
    <w:name w:val="HIDING 3 Char"/>
    <w:basedOn w:val="Heading2Char"/>
    <w:link w:val="HIDING3"/>
    <w:rsid w:val="00C16FFE"/>
    <w:rPr>
      <w:rFonts w:ascii="Times New Roman" w:eastAsiaTheme="majorEastAsia" w:hAnsi="Times New Roman" w:cstheme="majorBidi"/>
      <w:b/>
      <w:bCs w:val="0"/>
      <w:color w:val="4F81BD" w:themeColor="accent1"/>
      <w:sz w:val="24"/>
      <w:szCs w:val="26"/>
      <w:lang w:eastAsia="en-ID"/>
    </w:rPr>
  </w:style>
  <w:style w:type="character" w:styleId="UnresolvedMention">
    <w:name w:val="Unresolved Mention"/>
    <w:basedOn w:val="DefaultParagraphFont"/>
    <w:uiPriority w:val="99"/>
    <w:semiHidden/>
    <w:unhideWhenUsed/>
    <w:rsid w:val="00BF72CA"/>
    <w:rPr>
      <w:color w:val="605E5C"/>
      <w:shd w:val="clear" w:color="auto" w:fill="E1DFDD"/>
    </w:rPr>
  </w:style>
  <w:style w:type="paragraph" w:customStyle="1" w:styleId="TeksIsi1">
    <w:name w:val="Teks Isi1"/>
    <w:basedOn w:val="Normal"/>
    <w:qFormat/>
    <w:rsid w:val="00C16CE3"/>
    <w:pPr>
      <w:widowControl w:val="0"/>
      <w:autoSpaceDE w:val="0"/>
      <w:autoSpaceDN w:val="0"/>
      <w:spacing w:after="0" w:line="240" w:lineRule="auto"/>
    </w:pPr>
    <w:rPr>
      <w:rFonts w:ascii="Arial MT" w:eastAsia="Times New Roman" w:hAnsi="Arial MT" w:cs="Times New Roman"/>
      <w:sz w:val="24"/>
      <w:szCs w:val="24"/>
      <w:lang w:eastAsia="id-ID"/>
    </w:rPr>
  </w:style>
  <w:style w:type="paragraph" w:customStyle="1" w:styleId="BodyText1">
    <w:name w:val="Body Text1"/>
    <w:basedOn w:val="Normal"/>
    <w:rsid w:val="00C16CE3"/>
    <w:pPr>
      <w:widowControl w:val="0"/>
      <w:autoSpaceDE w:val="0"/>
      <w:autoSpaceDN w:val="0"/>
      <w:spacing w:after="0" w:line="240" w:lineRule="auto"/>
    </w:pPr>
    <w:rPr>
      <w:rFonts w:ascii="Times New Roman" w:eastAsia="Times New Roman" w:hAnsi="Times New Roman" w:cs="Times New Roman"/>
      <w:sz w:val="24"/>
      <w:szCs w:val="24"/>
      <w:lang w:eastAsia="id-ID"/>
    </w:rPr>
  </w:style>
  <w:style w:type="character" w:customStyle="1" w:styleId="oypena">
    <w:name w:val="oypena"/>
    <w:basedOn w:val="DefaultParagraphFont"/>
    <w:rsid w:val="00AE4D52"/>
  </w:style>
  <w:style w:type="paragraph" w:styleId="TOC1">
    <w:name w:val="toc 1"/>
    <w:basedOn w:val="Normal"/>
    <w:uiPriority w:val="39"/>
    <w:qFormat/>
    <w:rsid w:val="009D4329"/>
    <w:pPr>
      <w:widowControl w:val="0"/>
      <w:autoSpaceDE w:val="0"/>
      <w:autoSpaceDN w:val="0"/>
      <w:spacing w:before="40" w:after="0" w:line="240" w:lineRule="auto"/>
      <w:ind w:right="305"/>
      <w:jc w:val="center"/>
    </w:pPr>
    <w:rPr>
      <w:rFonts w:ascii="Times New Roman" w:eastAsia="Times New Roman" w:hAnsi="Times New Roman" w:cs="Times New Roman"/>
      <w:b/>
      <w:bCs/>
      <w:sz w:val="24"/>
      <w:szCs w:val="24"/>
      <w:lang w:val="id"/>
    </w:rPr>
  </w:style>
  <w:style w:type="character" w:customStyle="1" w:styleId="markedcontent">
    <w:name w:val="markedcontent"/>
    <w:basedOn w:val="DefaultParagraphFont"/>
    <w:qFormat/>
    <w:rsid w:val="00C226A7"/>
  </w:style>
  <w:style w:type="paragraph" w:styleId="TOCHeading">
    <w:name w:val="TOC Heading"/>
    <w:basedOn w:val="Heading1"/>
    <w:next w:val="Normal"/>
    <w:uiPriority w:val="39"/>
    <w:unhideWhenUsed/>
    <w:qFormat/>
    <w:rsid w:val="00C226A7"/>
    <w:pPr>
      <w:outlineLvl w:val="9"/>
    </w:pPr>
    <w:rPr>
      <w:lang w:val="en-US" w:eastAsia="ja-JP"/>
    </w:rPr>
  </w:style>
  <w:style w:type="paragraph" w:styleId="TOC2">
    <w:name w:val="toc 2"/>
    <w:basedOn w:val="Normal"/>
    <w:next w:val="Normal"/>
    <w:autoRedefine/>
    <w:uiPriority w:val="39"/>
    <w:unhideWhenUsed/>
    <w:rsid w:val="00C226A7"/>
    <w:pPr>
      <w:spacing w:after="100"/>
      <w:ind w:left="220"/>
    </w:pPr>
  </w:style>
  <w:style w:type="character" w:customStyle="1" w:styleId="Heading3Char">
    <w:name w:val="Heading 3 Char"/>
    <w:basedOn w:val="DefaultParagraphFont"/>
    <w:link w:val="Heading3"/>
    <w:uiPriority w:val="9"/>
    <w:semiHidden/>
    <w:rsid w:val="00526124"/>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4F21F6"/>
    <w:rPr>
      <w:color w:val="800080" w:themeColor="followedHyperlink"/>
      <w:u w:val="single"/>
    </w:rPr>
  </w:style>
  <w:style w:type="paragraph" w:customStyle="1" w:styleId="SUBBAB">
    <w:name w:val="SUB BAB"/>
    <w:basedOn w:val="ListParagraph"/>
    <w:link w:val="SUBBABChar"/>
    <w:qFormat/>
    <w:rsid w:val="00307F49"/>
    <w:pPr>
      <w:numPr>
        <w:numId w:val="2"/>
      </w:numPr>
      <w:spacing w:after="0" w:line="360" w:lineRule="auto"/>
      <w:jc w:val="both"/>
    </w:pPr>
    <w:rPr>
      <w:rFonts w:ascii="Times New Roman" w:eastAsia="SimSun" w:hAnsi="Times New Roman"/>
      <w:b/>
      <w:bCs/>
      <w:color w:val="000000" w:themeColor="text1"/>
      <w:sz w:val="24"/>
      <w:szCs w:val="24"/>
    </w:rPr>
  </w:style>
  <w:style w:type="character" w:customStyle="1" w:styleId="SUBBABChar">
    <w:name w:val="SUB BAB Char"/>
    <w:basedOn w:val="ListParagraphChar"/>
    <w:link w:val="SUBBAB"/>
    <w:rsid w:val="00307F49"/>
    <w:rPr>
      <w:rFonts w:ascii="Times New Roman" w:eastAsia="SimSun" w:hAnsi="Times New Roman" w:cs="Times New Roman"/>
      <w:b/>
      <w:bCs/>
      <w:color w:val="000000" w:themeColor="text1"/>
      <w:sz w:val="24"/>
      <w:szCs w:val="24"/>
      <w:lang w:val="en-US"/>
    </w:rPr>
  </w:style>
  <w:style w:type="table" w:customStyle="1" w:styleId="TableNormal1">
    <w:name w:val="Table Normal1"/>
    <w:uiPriority w:val="2"/>
    <w:semiHidden/>
    <w:unhideWhenUsed/>
    <w:qFormat/>
    <w:rsid w:val="00131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ofFigures">
    <w:name w:val="table of figures"/>
    <w:basedOn w:val="Normal"/>
    <w:next w:val="Normal"/>
    <w:uiPriority w:val="99"/>
    <w:unhideWhenUsed/>
    <w:rsid w:val="005800C0"/>
    <w:pPr>
      <w:spacing w:after="0" w:line="256" w:lineRule="auto"/>
    </w:pPr>
    <w:rPr>
      <w:kern w:val="2"/>
      <w:lang w:val="en-ID"/>
      <w14:ligatures w14:val="standardContextual"/>
    </w:rPr>
  </w:style>
  <w:style w:type="table" w:styleId="PlainTable2">
    <w:name w:val="Plain Table 2"/>
    <w:basedOn w:val="TableNormal"/>
    <w:uiPriority w:val="42"/>
    <w:rsid w:val="003565CD"/>
    <w:pPr>
      <w:widowControl w:val="0"/>
      <w:autoSpaceDE w:val="0"/>
      <w:autoSpaceDN w:val="0"/>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electable-text1">
    <w:name w:val="selectable-text1"/>
    <w:basedOn w:val="DefaultParagraphFont"/>
    <w:rsid w:val="00A34475"/>
  </w:style>
  <w:style w:type="character" w:styleId="FootnoteReference">
    <w:name w:val="footnote reference"/>
    <w:basedOn w:val="DefaultParagraphFont"/>
    <w:uiPriority w:val="99"/>
    <w:semiHidden/>
    <w:unhideWhenUsed/>
    <w:rsid w:val="00C0254D"/>
    <w:rPr>
      <w:vertAlign w:val="superscript"/>
    </w:rPr>
  </w:style>
  <w:style w:type="paragraph" w:customStyle="1" w:styleId="BAB1">
    <w:name w:val="BAB 1"/>
    <w:basedOn w:val="Heading1"/>
    <w:next w:val="Heading1"/>
    <w:link w:val="BAB1Char"/>
    <w:qFormat/>
    <w:rsid w:val="00976D98"/>
    <w:pPr>
      <w:spacing w:before="240" w:line="259" w:lineRule="auto"/>
      <w:jc w:val="center"/>
    </w:pPr>
    <w:rPr>
      <w:rFonts w:ascii="Times New Roman" w:hAnsi="Times New Roman" w:cs="Times New Roman"/>
      <w:bCs w:val="0"/>
      <w:color w:val="000000" w:themeColor="text1"/>
      <w:kern w:val="2"/>
      <w:sz w:val="24"/>
      <w:szCs w:val="24"/>
      <w:lang w:val="en-ID"/>
      <w14:ligatures w14:val="standardContextual"/>
    </w:rPr>
  </w:style>
  <w:style w:type="character" w:customStyle="1" w:styleId="BAB1Char">
    <w:name w:val="BAB 1 Char"/>
    <w:basedOn w:val="DefaultParagraphFont"/>
    <w:link w:val="BAB1"/>
    <w:rsid w:val="00976D98"/>
    <w:rPr>
      <w:rFonts w:ascii="Times New Roman" w:eastAsiaTheme="majorEastAsia" w:hAnsi="Times New Roman" w:cs="Times New Roman"/>
      <w:b/>
      <w:color w:val="000000" w:themeColor="text1"/>
      <w:kern w:val="2"/>
      <w:sz w:val="24"/>
      <w:szCs w:val="24"/>
      <w:lang w:val="en-ID"/>
      <w14:ligatures w14:val="standardContextual"/>
    </w:rPr>
  </w:style>
  <w:style w:type="character" w:customStyle="1" w:styleId="sw">
    <w:name w:val="sw"/>
    <w:basedOn w:val="DefaultParagraphFont"/>
    <w:rsid w:val="0003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604889">
      <w:bodyDiv w:val="1"/>
      <w:marLeft w:val="0"/>
      <w:marRight w:val="0"/>
      <w:marTop w:val="0"/>
      <w:marBottom w:val="0"/>
      <w:divBdr>
        <w:top w:val="none" w:sz="0" w:space="0" w:color="auto"/>
        <w:left w:val="none" w:sz="0" w:space="0" w:color="auto"/>
        <w:bottom w:val="none" w:sz="0" w:space="0" w:color="auto"/>
        <w:right w:val="none" w:sz="0" w:space="0" w:color="auto"/>
      </w:divBdr>
    </w:div>
    <w:div w:id="646977450">
      <w:bodyDiv w:val="1"/>
      <w:marLeft w:val="0"/>
      <w:marRight w:val="0"/>
      <w:marTop w:val="0"/>
      <w:marBottom w:val="0"/>
      <w:divBdr>
        <w:top w:val="none" w:sz="0" w:space="0" w:color="auto"/>
        <w:left w:val="none" w:sz="0" w:space="0" w:color="auto"/>
        <w:bottom w:val="none" w:sz="0" w:space="0" w:color="auto"/>
        <w:right w:val="none" w:sz="0" w:space="0" w:color="auto"/>
      </w:divBdr>
    </w:div>
    <w:div w:id="836574021">
      <w:bodyDiv w:val="1"/>
      <w:marLeft w:val="0"/>
      <w:marRight w:val="0"/>
      <w:marTop w:val="0"/>
      <w:marBottom w:val="0"/>
      <w:divBdr>
        <w:top w:val="none" w:sz="0" w:space="0" w:color="auto"/>
        <w:left w:val="none" w:sz="0" w:space="0" w:color="auto"/>
        <w:bottom w:val="none" w:sz="0" w:space="0" w:color="auto"/>
        <w:right w:val="none" w:sz="0" w:space="0" w:color="auto"/>
      </w:divBdr>
      <w:divsChild>
        <w:div w:id="879363147">
          <w:marLeft w:val="0"/>
          <w:marRight w:val="0"/>
          <w:marTop w:val="0"/>
          <w:marBottom w:val="0"/>
          <w:divBdr>
            <w:top w:val="none" w:sz="0" w:space="0" w:color="auto"/>
            <w:left w:val="none" w:sz="0" w:space="0" w:color="auto"/>
            <w:bottom w:val="none" w:sz="0" w:space="0" w:color="auto"/>
            <w:right w:val="none" w:sz="0" w:space="0" w:color="auto"/>
          </w:divBdr>
        </w:div>
        <w:div w:id="1139375091">
          <w:marLeft w:val="0"/>
          <w:marRight w:val="0"/>
          <w:marTop w:val="0"/>
          <w:marBottom w:val="0"/>
          <w:divBdr>
            <w:top w:val="none" w:sz="0" w:space="0" w:color="auto"/>
            <w:left w:val="none" w:sz="0" w:space="0" w:color="auto"/>
            <w:bottom w:val="none" w:sz="0" w:space="0" w:color="auto"/>
            <w:right w:val="none" w:sz="0" w:space="0" w:color="auto"/>
          </w:divBdr>
        </w:div>
        <w:div w:id="1147285902">
          <w:marLeft w:val="0"/>
          <w:marRight w:val="0"/>
          <w:marTop w:val="0"/>
          <w:marBottom w:val="0"/>
          <w:divBdr>
            <w:top w:val="none" w:sz="0" w:space="0" w:color="auto"/>
            <w:left w:val="none" w:sz="0" w:space="0" w:color="auto"/>
            <w:bottom w:val="none" w:sz="0" w:space="0" w:color="auto"/>
            <w:right w:val="none" w:sz="0" w:space="0" w:color="auto"/>
          </w:divBdr>
        </w:div>
        <w:div w:id="626929862">
          <w:marLeft w:val="0"/>
          <w:marRight w:val="0"/>
          <w:marTop w:val="0"/>
          <w:marBottom w:val="0"/>
          <w:divBdr>
            <w:top w:val="none" w:sz="0" w:space="0" w:color="auto"/>
            <w:left w:val="none" w:sz="0" w:space="0" w:color="auto"/>
            <w:bottom w:val="none" w:sz="0" w:space="0" w:color="auto"/>
            <w:right w:val="none" w:sz="0" w:space="0" w:color="auto"/>
          </w:divBdr>
        </w:div>
        <w:div w:id="905602273">
          <w:marLeft w:val="0"/>
          <w:marRight w:val="0"/>
          <w:marTop w:val="0"/>
          <w:marBottom w:val="0"/>
          <w:divBdr>
            <w:top w:val="none" w:sz="0" w:space="0" w:color="auto"/>
            <w:left w:val="none" w:sz="0" w:space="0" w:color="auto"/>
            <w:bottom w:val="none" w:sz="0" w:space="0" w:color="auto"/>
            <w:right w:val="none" w:sz="0" w:space="0" w:color="auto"/>
          </w:divBdr>
        </w:div>
        <w:div w:id="977956847">
          <w:marLeft w:val="0"/>
          <w:marRight w:val="0"/>
          <w:marTop w:val="0"/>
          <w:marBottom w:val="0"/>
          <w:divBdr>
            <w:top w:val="none" w:sz="0" w:space="0" w:color="auto"/>
            <w:left w:val="none" w:sz="0" w:space="0" w:color="auto"/>
            <w:bottom w:val="none" w:sz="0" w:space="0" w:color="auto"/>
            <w:right w:val="none" w:sz="0" w:space="0" w:color="auto"/>
          </w:divBdr>
        </w:div>
        <w:div w:id="1273366505">
          <w:marLeft w:val="0"/>
          <w:marRight w:val="0"/>
          <w:marTop w:val="0"/>
          <w:marBottom w:val="0"/>
          <w:divBdr>
            <w:top w:val="none" w:sz="0" w:space="0" w:color="auto"/>
            <w:left w:val="none" w:sz="0" w:space="0" w:color="auto"/>
            <w:bottom w:val="none" w:sz="0" w:space="0" w:color="auto"/>
            <w:right w:val="none" w:sz="0" w:space="0" w:color="auto"/>
          </w:divBdr>
        </w:div>
        <w:div w:id="1994333474">
          <w:marLeft w:val="0"/>
          <w:marRight w:val="0"/>
          <w:marTop w:val="0"/>
          <w:marBottom w:val="0"/>
          <w:divBdr>
            <w:top w:val="none" w:sz="0" w:space="0" w:color="auto"/>
            <w:left w:val="none" w:sz="0" w:space="0" w:color="auto"/>
            <w:bottom w:val="none" w:sz="0" w:space="0" w:color="auto"/>
            <w:right w:val="none" w:sz="0" w:space="0" w:color="auto"/>
          </w:divBdr>
        </w:div>
      </w:divsChild>
    </w:div>
    <w:div w:id="896477566">
      <w:bodyDiv w:val="1"/>
      <w:marLeft w:val="0"/>
      <w:marRight w:val="0"/>
      <w:marTop w:val="0"/>
      <w:marBottom w:val="0"/>
      <w:divBdr>
        <w:top w:val="none" w:sz="0" w:space="0" w:color="auto"/>
        <w:left w:val="none" w:sz="0" w:space="0" w:color="auto"/>
        <w:bottom w:val="none" w:sz="0" w:space="0" w:color="auto"/>
        <w:right w:val="none" w:sz="0" w:space="0" w:color="auto"/>
      </w:divBdr>
    </w:div>
    <w:div w:id="1170291320">
      <w:bodyDiv w:val="1"/>
      <w:marLeft w:val="0"/>
      <w:marRight w:val="0"/>
      <w:marTop w:val="0"/>
      <w:marBottom w:val="0"/>
      <w:divBdr>
        <w:top w:val="none" w:sz="0" w:space="0" w:color="auto"/>
        <w:left w:val="none" w:sz="0" w:space="0" w:color="auto"/>
        <w:bottom w:val="none" w:sz="0" w:space="0" w:color="auto"/>
        <w:right w:val="none" w:sz="0" w:space="0" w:color="auto"/>
      </w:divBdr>
    </w:div>
    <w:div w:id="1241793279">
      <w:bodyDiv w:val="1"/>
      <w:marLeft w:val="0"/>
      <w:marRight w:val="0"/>
      <w:marTop w:val="0"/>
      <w:marBottom w:val="0"/>
      <w:divBdr>
        <w:top w:val="none" w:sz="0" w:space="0" w:color="auto"/>
        <w:left w:val="none" w:sz="0" w:space="0" w:color="auto"/>
        <w:bottom w:val="none" w:sz="0" w:space="0" w:color="auto"/>
        <w:right w:val="none" w:sz="0" w:space="0" w:color="auto"/>
      </w:divBdr>
      <w:divsChild>
        <w:div w:id="1886872513">
          <w:marLeft w:val="0"/>
          <w:marRight w:val="0"/>
          <w:marTop w:val="0"/>
          <w:marBottom w:val="0"/>
          <w:divBdr>
            <w:top w:val="none" w:sz="0" w:space="0" w:color="auto"/>
            <w:left w:val="none" w:sz="0" w:space="0" w:color="auto"/>
            <w:bottom w:val="none" w:sz="0" w:space="0" w:color="auto"/>
            <w:right w:val="none" w:sz="0" w:space="0" w:color="auto"/>
          </w:divBdr>
        </w:div>
        <w:div w:id="42797907">
          <w:marLeft w:val="0"/>
          <w:marRight w:val="0"/>
          <w:marTop w:val="0"/>
          <w:marBottom w:val="0"/>
          <w:divBdr>
            <w:top w:val="none" w:sz="0" w:space="0" w:color="auto"/>
            <w:left w:val="none" w:sz="0" w:space="0" w:color="auto"/>
            <w:bottom w:val="none" w:sz="0" w:space="0" w:color="auto"/>
            <w:right w:val="none" w:sz="0" w:space="0" w:color="auto"/>
          </w:divBdr>
        </w:div>
        <w:div w:id="1754276363">
          <w:marLeft w:val="0"/>
          <w:marRight w:val="0"/>
          <w:marTop w:val="0"/>
          <w:marBottom w:val="0"/>
          <w:divBdr>
            <w:top w:val="none" w:sz="0" w:space="0" w:color="auto"/>
            <w:left w:val="none" w:sz="0" w:space="0" w:color="auto"/>
            <w:bottom w:val="none" w:sz="0" w:space="0" w:color="auto"/>
            <w:right w:val="none" w:sz="0" w:space="0" w:color="auto"/>
          </w:divBdr>
        </w:div>
        <w:div w:id="166869244">
          <w:marLeft w:val="0"/>
          <w:marRight w:val="0"/>
          <w:marTop w:val="0"/>
          <w:marBottom w:val="0"/>
          <w:divBdr>
            <w:top w:val="none" w:sz="0" w:space="0" w:color="auto"/>
            <w:left w:val="none" w:sz="0" w:space="0" w:color="auto"/>
            <w:bottom w:val="none" w:sz="0" w:space="0" w:color="auto"/>
            <w:right w:val="none" w:sz="0" w:space="0" w:color="auto"/>
          </w:divBdr>
        </w:div>
        <w:div w:id="883565500">
          <w:marLeft w:val="0"/>
          <w:marRight w:val="0"/>
          <w:marTop w:val="0"/>
          <w:marBottom w:val="0"/>
          <w:divBdr>
            <w:top w:val="none" w:sz="0" w:space="0" w:color="auto"/>
            <w:left w:val="none" w:sz="0" w:space="0" w:color="auto"/>
            <w:bottom w:val="none" w:sz="0" w:space="0" w:color="auto"/>
            <w:right w:val="none" w:sz="0" w:space="0" w:color="auto"/>
          </w:divBdr>
        </w:div>
        <w:div w:id="1910143018">
          <w:marLeft w:val="0"/>
          <w:marRight w:val="0"/>
          <w:marTop w:val="0"/>
          <w:marBottom w:val="0"/>
          <w:divBdr>
            <w:top w:val="none" w:sz="0" w:space="0" w:color="auto"/>
            <w:left w:val="none" w:sz="0" w:space="0" w:color="auto"/>
            <w:bottom w:val="none" w:sz="0" w:space="0" w:color="auto"/>
            <w:right w:val="none" w:sz="0" w:space="0" w:color="auto"/>
          </w:divBdr>
        </w:div>
        <w:div w:id="477378454">
          <w:marLeft w:val="0"/>
          <w:marRight w:val="0"/>
          <w:marTop w:val="0"/>
          <w:marBottom w:val="0"/>
          <w:divBdr>
            <w:top w:val="none" w:sz="0" w:space="0" w:color="auto"/>
            <w:left w:val="none" w:sz="0" w:space="0" w:color="auto"/>
            <w:bottom w:val="none" w:sz="0" w:space="0" w:color="auto"/>
            <w:right w:val="none" w:sz="0" w:space="0" w:color="auto"/>
          </w:divBdr>
        </w:div>
        <w:div w:id="2077243609">
          <w:marLeft w:val="0"/>
          <w:marRight w:val="0"/>
          <w:marTop w:val="0"/>
          <w:marBottom w:val="0"/>
          <w:divBdr>
            <w:top w:val="none" w:sz="0" w:space="0" w:color="auto"/>
            <w:left w:val="none" w:sz="0" w:space="0" w:color="auto"/>
            <w:bottom w:val="none" w:sz="0" w:space="0" w:color="auto"/>
            <w:right w:val="none" w:sz="0" w:space="0" w:color="auto"/>
          </w:divBdr>
        </w:div>
        <w:div w:id="1734549519">
          <w:marLeft w:val="0"/>
          <w:marRight w:val="0"/>
          <w:marTop w:val="0"/>
          <w:marBottom w:val="0"/>
          <w:divBdr>
            <w:top w:val="none" w:sz="0" w:space="0" w:color="auto"/>
            <w:left w:val="none" w:sz="0" w:space="0" w:color="auto"/>
            <w:bottom w:val="none" w:sz="0" w:space="0" w:color="auto"/>
            <w:right w:val="none" w:sz="0" w:space="0" w:color="auto"/>
          </w:divBdr>
        </w:div>
        <w:div w:id="23408749">
          <w:marLeft w:val="0"/>
          <w:marRight w:val="0"/>
          <w:marTop w:val="0"/>
          <w:marBottom w:val="0"/>
          <w:divBdr>
            <w:top w:val="none" w:sz="0" w:space="0" w:color="auto"/>
            <w:left w:val="none" w:sz="0" w:space="0" w:color="auto"/>
            <w:bottom w:val="none" w:sz="0" w:space="0" w:color="auto"/>
            <w:right w:val="none" w:sz="0" w:space="0" w:color="auto"/>
          </w:divBdr>
        </w:div>
        <w:div w:id="1464154523">
          <w:marLeft w:val="0"/>
          <w:marRight w:val="0"/>
          <w:marTop w:val="0"/>
          <w:marBottom w:val="0"/>
          <w:divBdr>
            <w:top w:val="none" w:sz="0" w:space="0" w:color="auto"/>
            <w:left w:val="none" w:sz="0" w:space="0" w:color="auto"/>
            <w:bottom w:val="none" w:sz="0" w:space="0" w:color="auto"/>
            <w:right w:val="none" w:sz="0" w:space="0" w:color="auto"/>
          </w:divBdr>
        </w:div>
        <w:div w:id="187331784">
          <w:marLeft w:val="0"/>
          <w:marRight w:val="0"/>
          <w:marTop w:val="0"/>
          <w:marBottom w:val="0"/>
          <w:divBdr>
            <w:top w:val="none" w:sz="0" w:space="0" w:color="auto"/>
            <w:left w:val="none" w:sz="0" w:space="0" w:color="auto"/>
            <w:bottom w:val="none" w:sz="0" w:space="0" w:color="auto"/>
            <w:right w:val="none" w:sz="0" w:space="0" w:color="auto"/>
          </w:divBdr>
        </w:div>
        <w:div w:id="926035910">
          <w:marLeft w:val="0"/>
          <w:marRight w:val="0"/>
          <w:marTop w:val="0"/>
          <w:marBottom w:val="0"/>
          <w:divBdr>
            <w:top w:val="none" w:sz="0" w:space="0" w:color="auto"/>
            <w:left w:val="none" w:sz="0" w:space="0" w:color="auto"/>
            <w:bottom w:val="none" w:sz="0" w:space="0" w:color="auto"/>
            <w:right w:val="none" w:sz="0" w:space="0" w:color="auto"/>
          </w:divBdr>
        </w:div>
        <w:div w:id="1415205913">
          <w:marLeft w:val="0"/>
          <w:marRight w:val="0"/>
          <w:marTop w:val="0"/>
          <w:marBottom w:val="0"/>
          <w:divBdr>
            <w:top w:val="none" w:sz="0" w:space="0" w:color="auto"/>
            <w:left w:val="none" w:sz="0" w:space="0" w:color="auto"/>
            <w:bottom w:val="none" w:sz="0" w:space="0" w:color="auto"/>
            <w:right w:val="none" w:sz="0" w:space="0" w:color="auto"/>
          </w:divBdr>
        </w:div>
        <w:div w:id="1812089675">
          <w:marLeft w:val="0"/>
          <w:marRight w:val="0"/>
          <w:marTop w:val="0"/>
          <w:marBottom w:val="0"/>
          <w:divBdr>
            <w:top w:val="none" w:sz="0" w:space="0" w:color="auto"/>
            <w:left w:val="none" w:sz="0" w:space="0" w:color="auto"/>
            <w:bottom w:val="none" w:sz="0" w:space="0" w:color="auto"/>
            <w:right w:val="none" w:sz="0" w:space="0" w:color="auto"/>
          </w:divBdr>
        </w:div>
        <w:div w:id="374545391">
          <w:marLeft w:val="0"/>
          <w:marRight w:val="0"/>
          <w:marTop w:val="0"/>
          <w:marBottom w:val="0"/>
          <w:divBdr>
            <w:top w:val="none" w:sz="0" w:space="0" w:color="auto"/>
            <w:left w:val="none" w:sz="0" w:space="0" w:color="auto"/>
            <w:bottom w:val="none" w:sz="0" w:space="0" w:color="auto"/>
            <w:right w:val="none" w:sz="0" w:space="0" w:color="auto"/>
          </w:divBdr>
        </w:div>
        <w:div w:id="1015418760">
          <w:marLeft w:val="0"/>
          <w:marRight w:val="0"/>
          <w:marTop w:val="0"/>
          <w:marBottom w:val="0"/>
          <w:divBdr>
            <w:top w:val="none" w:sz="0" w:space="0" w:color="auto"/>
            <w:left w:val="none" w:sz="0" w:space="0" w:color="auto"/>
            <w:bottom w:val="none" w:sz="0" w:space="0" w:color="auto"/>
            <w:right w:val="none" w:sz="0" w:space="0" w:color="auto"/>
          </w:divBdr>
        </w:div>
        <w:div w:id="1613780699">
          <w:marLeft w:val="0"/>
          <w:marRight w:val="0"/>
          <w:marTop w:val="0"/>
          <w:marBottom w:val="0"/>
          <w:divBdr>
            <w:top w:val="none" w:sz="0" w:space="0" w:color="auto"/>
            <w:left w:val="none" w:sz="0" w:space="0" w:color="auto"/>
            <w:bottom w:val="none" w:sz="0" w:space="0" w:color="auto"/>
            <w:right w:val="none" w:sz="0" w:space="0" w:color="auto"/>
          </w:divBdr>
        </w:div>
        <w:div w:id="1115368143">
          <w:marLeft w:val="0"/>
          <w:marRight w:val="0"/>
          <w:marTop w:val="0"/>
          <w:marBottom w:val="0"/>
          <w:divBdr>
            <w:top w:val="none" w:sz="0" w:space="0" w:color="auto"/>
            <w:left w:val="none" w:sz="0" w:space="0" w:color="auto"/>
            <w:bottom w:val="none" w:sz="0" w:space="0" w:color="auto"/>
            <w:right w:val="none" w:sz="0" w:space="0" w:color="auto"/>
          </w:divBdr>
        </w:div>
        <w:div w:id="1678851919">
          <w:marLeft w:val="0"/>
          <w:marRight w:val="0"/>
          <w:marTop w:val="0"/>
          <w:marBottom w:val="0"/>
          <w:divBdr>
            <w:top w:val="none" w:sz="0" w:space="0" w:color="auto"/>
            <w:left w:val="none" w:sz="0" w:space="0" w:color="auto"/>
            <w:bottom w:val="none" w:sz="0" w:space="0" w:color="auto"/>
            <w:right w:val="none" w:sz="0" w:space="0" w:color="auto"/>
          </w:divBdr>
        </w:div>
        <w:div w:id="1719089778">
          <w:marLeft w:val="0"/>
          <w:marRight w:val="0"/>
          <w:marTop w:val="0"/>
          <w:marBottom w:val="0"/>
          <w:divBdr>
            <w:top w:val="none" w:sz="0" w:space="0" w:color="auto"/>
            <w:left w:val="none" w:sz="0" w:space="0" w:color="auto"/>
            <w:bottom w:val="none" w:sz="0" w:space="0" w:color="auto"/>
            <w:right w:val="none" w:sz="0" w:space="0" w:color="auto"/>
          </w:divBdr>
        </w:div>
        <w:div w:id="965280356">
          <w:marLeft w:val="0"/>
          <w:marRight w:val="0"/>
          <w:marTop w:val="0"/>
          <w:marBottom w:val="0"/>
          <w:divBdr>
            <w:top w:val="none" w:sz="0" w:space="0" w:color="auto"/>
            <w:left w:val="none" w:sz="0" w:space="0" w:color="auto"/>
            <w:bottom w:val="none" w:sz="0" w:space="0" w:color="auto"/>
            <w:right w:val="none" w:sz="0" w:space="0" w:color="auto"/>
          </w:divBdr>
        </w:div>
        <w:div w:id="929578848">
          <w:marLeft w:val="0"/>
          <w:marRight w:val="0"/>
          <w:marTop w:val="0"/>
          <w:marBottom w:val="0"/>
          <w:divBdr>
            <w:top w:val="none" w:sz="0" w:space="0" w:color="auto"/>
            <w:left w:val="none" w:sz="0" w:space="0" w:color="auto"/>
            <w:bottom w:val="none" w:sz="0" w:space="0" w:color="auto"/>
            <w:right w:val="none" w:sz="0" w:space="0" w:color="auto"/>
          </w:divBdr>
        </w:div>
        <w:div w:id="1385719913">
          <w:marLeft w:val="0"/>
          <w:marRight w:val="0"/>
          <w:marTop w:val="0"/>
          <w:marBottom w:val="0"/>
          <w:divBdr>
            <w:top w:val="none" w:sz="0" w:space="0" w:color="auto"/>
            <w:left w:val="none" w:sz="0" w:space="0" w:color="auto"/>
            <w:bottom w:val="none" w:sz="0" w:space="0" w:color="auto"/>
            <w:right w:val="none" w:sz="0" w:space="0" w:color="auto"/>
          </w:divBdr>
        </w:div>
        <w:div w:id="979503946">
          <w:marLeft w:val="0"/>
          <w:marRight w:val="0"/>
          <w:marTop w:val="0"/>
          <w:marBottom w:val="0"/>
          <w:divBdr>
            <w:top w:val="none" w:sz="0" w:space="0" w:color="auto"/>
            <w:left w:val="none" w:sz="0" w:space="0" w:color="auto"/>
            <w:bottom w:val="none" w:sz="0" w:space="0" w:color="auto"/>
            <w:right w:val="none" w:sz="0" w:space="0" w:color="auto"/>
          </w:divBdr>
        </w:div>
        <w:div w:id="474880321">
          <w:marLeft w:val="0"/>
          <w:marRight w:val="0"/>
          <w:marTop w:val="0"/>
          <w:marBottom w:val="0"/>
          <w:divBdr>
            <w:top w:val="none" w:sz="0" w:space="0" w:color="auto"/>
            <w:left w:val="none" w:sz="0" w:space="0" w:color="auto"/>
            <w:bottom w:val="none" w:sz="0" w:space="0" w:color="auto"/>
            <w:right w:val="none" w:sz="0" w:space="0" w:color="auto"/>
          </w:divBdr>
        </w:div>
        <w:div w:id="1643776196">
          <w:marLeft w:val="0"/>
          <w:marRight w:val="0"/>
          <w:marTop w:val="0"/>
          <w:marBottom w:val="0"/>
          <w:divBdr>
            <w:top w:val="none" w:sz="0" w:space="0" w:color="auto"/>
            <w:left w:val="none" w:sz="0" w:space="0" w:color="auto"/>
            <w:bottom w:val="none" w:sz="0" w:space="0" w:color="auto"/>
            <w:right w:val="none" w:sz="0" w:space="0" w:color="auto"/>
          </w:divBdr>
        </w:div>
        <w:div w:id="1365979956">
          <w:marLeft w:val="0"/>
          <w:marRight w:val="0"/>
          <w:marTop w:val="0"/>
          <w:marBottom w:val="0"/>
          <w:divBdr>
            <w:top w:val="none" w:sz="0" w:space="0" w:color="auto"/>
            <w:left w:val="none" w:sz="0" w:space="0" w:color="auto"/>
            <w:bottom w:val="none" w:sz="0" w:space="0" w:color="auto"/>
            <w:right w:val="none" w:sz="0" w:space="0" w:color="auto"/>
          </w:divBdr>
        </w:div>
        <w:div w:id="1979140817">
          <w:marLeft w:val="0"/>
          <w:marRight w:val="0"/>
          <w:marTop w:val="0"/>
          <w:marBottom w:val="0"/>
          <w:divBdr>
            <w:top w:val="none" w:sz="0" w:space="0" w:color="auto"/>
            <w:left w:val="none" w:sz="0" w:space="0" w:color="auto"/>
            <w:bottom w:val="none" w:sz="0" w:space="0" w:color="auto"/>
            <w:right w:val="none" w:sz="0" w:space="0" w:color="auto"/>
          </w:divBdr>
        </w:div>
        <w:div w:id="1648319943">
          <w:marLeft w:val="0"/>
          <w:marRight w:val="0"/>
          <w:marTop w:val="0"/>
          <w:marBottom w:val="0"/>
          <w:divBdr>
            <w:top w:val="none" w:sz="0" w:space="0" w:color="auto"/>
            <w:left w:val="none" w:sz="0" w:space="0" w:color="auto"/>
            <w:bottom w:val="none" w:sz="0" w:space="0" w:color="auto"/>
            <w:right w:val="none" w:sz="0" w:space="0" w:color="auto"/>
          </w:divBdr>
        </w:div>
        <w:div w:id="1082681749">
          <w:marLeft w:val="0"/>
          <w:marRight w:val="0"/>
          <w:marTop w:val="0"/>
          <w:marBottom w:val="0"/>
          <w:divBdr>
            <w:top w:val="none" w:sz="0" w:space="0" w:color="auto"/>
            <w:left w:val="none" w:sz="0" w:space="0" w:color="auto"/>
            <w:bottom w:val="none" w:sz="0" w:space="0" w:color="auto"/>
            <w:right w:val="none" w:sz="0" w:space="0" w:color="auto"/>
          </w:divBdr>
        </w:div>
        <w:div w:id="619653023">
          <w:marLeft w:val="0"/>
          <w:marRight w:val="0"/>
          <w:marTop w:val="0"/>
          <w:marBottom w:val="0"/>
          <w:divBdr>
            <w:top w:val="none" w:sz="0" w:space="0" w:color="auto"/>
            <w:left w:val="none" w:sz="0" w:space="0" w:color="auto"/>
            <w:bottom w:val="none" w:sz="0" w:space="0" w:color="auto"/>
            <w:right w:val="none" w:sz="0" w:space="0" w:color="auto"/>
          </w:divBdr>
        </w:div>
        <w:div w:id="452797523">
          <w:marLeft w:val="0"/>
          <w:marRight w:val="0"/>
          <w:marTop w:val="0"/>
          <w:marBottom w:val="0"/>
          <w:divBdr>
            <w:top w:val="none" w:sz="0" w:space="0" w:color="auto"/>
            <w:left w:val="none" w:sz="0" w:space="0" w:color="auto"/>
            <w:bottom w:val="none" w:sz="0" w:space="0" w:color="auto"/>
            <w:right w:val="none" w:sz="0" w:space="0" w:color="auto"/>
          </w:divBdr>
        </w:div>
        <w:div w:id="393117591">
          <w:marLeft w:val="0"/>
          <w:marRight w:val="0"/>
          <w:marTop w:val="0"/>
          <w:marBottom w:val="0"/>
          <w:divBdr>
            <w:top w:val="none" w:sz="0" w:space="0" w:color="auto"/>
            <w:left w:val="none" w:sz="0" w:space="0" w:color="auto"/>
            <w:bottom w:val="none" w:sz="0" w:space="0" w:color="auto"/>
            <w:right w:val="none" w:sz="0" w:space="0" w:color="auto"/>
          </w:divBdr>
        </w:div>
        <w:div w:id="1741908188">
          <w:marLeft w:val="0"/>
          <w:marRight w:val="0"/>
          <w:marTop w:val="0"/>
          <w:marBottom w:val="0"/>
          <w:divBdr>
            <w:top w:val="none" w:sz="0" w:space="0" w:color="auto"/>
            <w:left w:val="none" w:sz="0" w:space="0" w:color="auto"/>
            <w:bottom w:val="none" w:sz="0" w:space="0" w:color="auto"/>
            <w:right w:val="none" w:sz="0" w:space="0" w:color="auto"/>
          </w:divBdr>
        </w:div>
        <w:div w:id="1751080114">
          <w:marLeft w:val="0"/>
          <w:marRight w:val="0"/>
          <w:marTop w:val="0"/>
          <w:marBottom w:val="0"/>
          <w:divBdr>
            <w:top w:val="none" w:sz="0" w:space="0" w:color="auto"/>
            <w:left w:val="none" w:sz="0" w:space="0" w:color="auto"/>
            <w:bottom w:val="none" w:sz="0" w:space="0" w:color="auto"/>
            <w:right w:val="none" w:sz="0" w:space="0" w:color="auto"/>
          </w:divBdr>
        </w:div>
        <w:div w:id="914900718">
          <w:marLeft w:val="0"/>
          <w:marRight w:val="0"/>
          <w:marTop w:val="0"/>
          <w:marBottom w:val="0"/>
          <w:divBdr>
            <w:top w:val="none" w:sz="0" w:space="0" w:color="auto"/>
            <w:left w:val="none" w:sz="0" w:space="0" w:color="auto"/>
            <w:bottom w:val="none" w:sz="0" w:space="0" w:color="auto"/>
            <w:right w:val="none" w:sz="0" w:space="0" w:color="auto"/>
          </w:divBdr>
        </w:div>
        <w:div w:id="1053654010">
          <w:marLeft w:val="0"/>
          <w:marRight w:val="0"/>
          <w:marTop w:val="0"/>
          <w:marBottom w:val="0"/>
          <w:divBdr>
            <w:top w:val="none" w:sz="0" w:space="0" w:color="auto"/>
            <w:left w:val="none" w:sz="0" w:space="0" w:color="auto"/>
            <w:bottom w:val="none" w:sz="0" w:space="0" w:color="auto"/>
            <w:right w:val="none" w:sz="0" w:space="0" w:color="auto"/>
          </w:divBdr>
        </w:div>
        <w:div w:id="1610427340">
          <w:marLeft w:val="0"/>
          <w:marRight w:val="0"/>
          <w:marTop w:val="0"/>
          <w:marBottom w:val="0"/>
          <w:divBdr>
            <w:top w:val="none" w:sz="0" w:space="0" w:color="auto"/>
            <w:left w:val="none" w:sz="0" w:space="0" w:color="auto"/>
            <w:bottom w:val="none" w:sz="0" w:space="0" w:color="auto"/>
            <w:right w:val="none" w:sz="0" w:space="0" w:color="auto"/>
          </w:divBdr>
        </w:div>
        <w:div w:id="857815241">
          <w:marLeft w:val="0"/>
          <w:marRight w:val="0"/>
          <w:marTop w:val="0"/>
          <w:marBottom w:val="0"/>
          <w:divBdr>
            <w:top w:val="none" w:sz="0" w:space="0" w:color="auto"/>
            <w:left w:val="none" w:sz="0" w:space="0" w:color="auto"/>
            <w:bottom w:val="none" w:sz="0" w:space="0" w:color="auto"/>
            <w:right w:val="none" w:sz="0" w:space="0" w:color="auto"/>
          </w:divBdr>
        </w:div>
        <w:div w:id="472142184">
          <w:marLeft w:val="0"/>
          <w:marRight w:val="0"/>
          <w:marTop w:val="0"/>
          <w:marBottom w:val="0"/>
          <w:divBdr>
            <w:top w:val="none" w:sz="0" w:space="0" w:color="auto"/>
            <w:left w:val="none" w:sz="0" w:space="0" w:color="auto"/>
            <w:bottom w:val="none" w:sz="0" w:space="0" w:color="auto"/>
            <w:right w:val="none" w:sz="0" w:space="0" w:color="auto"/>
          </w:divBdr>
        </w:div>
        <w:div w:id="625819738">
          <w:marLeft w:val="0"/>
          <w:marRight w:val="0"/>
          <w:marTop w:val="0"/>
          <w:marBottom w:val="0"/>
          <w:divBdr>
            <w:top w:val="none" w:sz="0" w:space="0" w:color="auto"/>
            <w:left w:val="none" w:sz="0" w:space="0" w:color="auto"/>
            <w:bottom w:val="none" w:sz="0" w:space="0" w:color="auto"/>
            <w:right w:val="none" w:sz="0" w:space="0" w:color="auto"/>
          </w:divBdr>
        </w:div>
        <w:div w:id="1620408475">
          <w:marLeft w:val="0"/>
          <w:marRight w:val="0"/>
          <w:marTop w:val="0"/>
          <w:marBottom w:val="0"/>
          <w:divBdr>
            <w:top w:val="none" w:sz="0" w:space="0" w:color="auto"/>
            <w:left w:val="none" w:sz="0" w:space="0" w:color="auto"/>
            <w:bottom w:val="none" w:sz="0" w:space="0" w:color="auto"/>
            <w:right w:val="none" w:sz="0" w:space="0" w:color="auto"/>
          </w:divBdr>
        </w:div>
        <w:div w:id="281034203">
          <w:marLeft w:val="0"/>
          <w:marRight w:val="0"/>
          <w:marTop w:val="0"/>
          <w:marBottom w:val="0"/>
          <w:divBdr>
            <w:top w:val="none" w:sz="0" w:space="0" w:color="auto"/>
            <w:left w:val="none" w:sz="0" w:space="0" w:color="auto"/>
            <w:bottom w:val="none" w:sz="0" w:space="0" w:color="auto"/>
            <w:right w:val="none" w:sz="0" w:space="0" w:color="auto"/>
          </w:divBdr>
        </w:div>
        <w:div w:id="126708849">
          <w:marLeft w:val="0"/>
          <w:marRight w:val="0"/>
          <w:marTop w:val="0"/>
          <w:marBottom w:val="0"/>
          <w:divBdr>
            <w:top w:val="none" w:sz="0" w:space="0" w:color="auto"/>
            <w:left w:val="none" w:sz="0" w:space="0" w:color="auto"/>
            <w:bottom w:val="none" w:sz="0" w:space="0" w:color="auto"/>
            <w:right w:val="none" w:sz="0" w:space="0" w:color="auto"/>
          </w:divBdr>
        </w:div>
        <w:div w:id="1448155827">
          <w:marLeft w:val="0"/>
          <w:marRight w:val="0"/>
          <w:marTop w:val="0"/>
          <w:marBottom w:val="0"/>
          <w:divBdr>
            <w:top w:val="none" w:sz="0" w:space="0" w:color="auto"/>
            <w:left w:val="none" w:sz="0" w:space="0" w:color="auto"/>
            <w:bottom w:val="none" w:sz="0" w:space="0" w:color="auto"/>
            <w:right w:val="none" w:sz="0" w:space="0" w:color="auto"/>
          </w:divBdr>
        </w:div>
        <w:div w:id="1625768255">
          <w:marLeft w:val="0"/>
          <w:marRight w:val="0"/>
          <w:marTop w:val="0"/>
          <w:marBottom w:val="0"/>
          <w:divBdr>
            <w:top w:val="none" w:sz="0" w:space="0" w:color="auto"/>
            <w:left w:val="none" w:sz="0" w:space="0" w:color="auto"/>
            <w:bottom w:val="none" w:sz="0" w:space="0" w:color="auto"/>
            <w:right w:val="none" w:sz="0" w:space="0" w:color="auto"/>
          </w:divBdr>
        </w:div>
        <w:div w:id="519972682">
          <w:marLeft w:val="0"/>
          <w:marRight w:val="0"/>
          <w:marTop w:val="0"/>
          <w:marBottom w:val="0"/>
          <w:divBdr>
            <w:top w:val="none" w:sz="0" w:space="0" w:color="auto"/>
            <w:left w:val="none" w:sz="0" w:space="0" w:color="auto"/>
            <w:bottom w:val="none" w:sz="0" w:space="0" w:color="auto"/>
            <w:right w:val="none" w:sz="0" w:space="0" w:color="auto"/>
          </w:divBdr>
        </w:div>
        <w:div w:id="1484278219">
          <w:marLeft w:val="0"/>
          <w:marRight w:val="0"/>
          <w:marTop w:val="0"/>
          <w:marBottom w:val="0"/>
          <w:divBdr>
            <w:top w:val="none" w:sz="0" w:space="0" w:color="auto"/>
            <w:left w:val="none" w:sz="0" w:space="0" w:color="auto"/>
            <w:bottom w:val="none" w:sz="0" w:space="0" w:color="auto"/>
            <w:right w:val="none" w:sz="0" w:space="0" w:color="auto"/>
          </w:divBdr>
        </w:div>
        <w:div w:id="448474287">
          <w:marLeft w:val="0"/>
          <w:marRight w:val="0"/>
          <w:marTop w:val="0"/>
          <w:marBottom w:val="0"/>
          <w:divBdr>
            <w:top w:val="none" w:sz="0" w:space="0" w:color="auto"/>
            <w:left w:val="none" w:sz="0" w:space="0" w:color="auto"/>
            <w:bottom w:val="none" w:sz="0" w:space="0" w:color="auto"/>
            <w:right w:val="none" w:sz="0" w:space="0" w:color="auto"/>
          </w:divBdr>
        </w:div>
        <w:div w:id="935362217">
          <w:marLeft w:val="0"/>
          <w:marRight w:val="0"/>
          <w:marTop w:val="0"/>
          <w:marBottom w:val="0"/>
          <w:divBdr>
            <w:top w:val="none" w:sz="0" w:space="0" w:color="auto"/>
            <w:left w:val="none" w:sz="0" w:space="0" w:color="auto"/>
            <w:bottom w:val="none" w:sz="0" w:space="0" w:color="auto"/>
            <w:right w:val="none" w:sz="0" w:space="0" w:color="auto"/>
          </w:divBdr>
        </w:div>
        <w:div w:id="1077895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academiacenter.org/index.php/IJO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A6D4A-0DC7-4D3C-A7AA-71AA11E4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7</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office</cp:lastModifiedBy>
  <cp:revision>222</cp:revision>
  <cp:lastPrinted>2025-12-05T00:19:00Z</cp:lastPrinted>
  <dcterms:created xsi:type="dcterms:W3CDTF">2025-08-28T08:32:00Z</dcterms:created>
  <dcterms:modified xsi:type="dcterms:W3CDTF">2025-12-16T03:55:00Z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http://www.zotero.org/styles/harvard-educational-review</vt:lpwstr>
  </property>
  <property fmtid="{D5CDD505-2E9C-101B-9397-08002B2CF9AE}" pid="9" name="Mendeley Recent Style Name 3_1">
    <vt:lpwstr>Harvard Educational Review</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http://www.zotero.org/styles/vancouver-brackets</vt:lpwstr>
  </property>
  <property fmtid="{D5CDD505-2E9C-101B-9397-08002B2CF9AE}" pid="17" name="Mendeley Recent Style Name 7_1">
    <vt:lpwstr>Vancouver (brackets)</vt:lpwstr>
  </property>
  <property fmtid="{D5CDD505-2E9C-101B-9397-08002B2CF9AE}" pid="18" name="Mendeley Recent Style Id 8_1">
    <vt:lpwstr>http://www.zotero.org/styles/vancouver-brackets-no-et-al</vt:lpwstr>
  </property>
  <property fmtid="{D5CDD505-2E9C-101B-9397-08002B2CF9AE}" pid="19" name="Mendeley Recent Style Name 8_1">
    <vt:lpwstr>Vancouver (brackets, no "et al.")</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f2d1494f-d23d-3978-b164-9033f066fcbe</vt:lpwstr>
  </property>
  <property fmtid="{D5CDD505-2E9C-101B-9397-08002B2CF9AE}" pid="24" name="Mendeley Citation Style_1">
    <vt:lpwstr>http://www.zotero.org/styles/apa</vt:lpwstr>
  </property>
</Properties>
</file>